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17C7C4" w14:textId="015CD977" w:rsidR="005005CE" w:rsidRDefault="005005CE" w:rsidP="000D74A8">
      <w:pPr>
        <w:spacing w:line="280" w:lineRule="atLeast"/>
        <w:ind w:right="-1"/>
        <w:rPr>
          <w:rFonts w:ascii="Arial" w:hAnsi="Arial" w:cs="Arial"/>
          <w:b/>
          <w:sz w:val="28"/>
          <w:szCs w:val="24"/>
          <w:lang w:val="de-DE"/>
        </w:rPr>
      </w:pPr>
      <w:r w:rsidRPr="005005CE">
        <w:rPr>
          <w:rFonts w:ascii="Arial" w:hAnsi="Arial" w:cs="Arial"/>
          <w:b/>
          <w:bCs/>
          <w:color w:val="808080"/>
          <w:sz w:val="28"/>
          <w:szCs w:val="28"/>
          <w:lang w:val="de-DE" w:eastAsia="de-CH"/>
        </w:rPr>
        <w:t>Projekt</w:t>
      </w:r>
      <w:r w:rsidR="0073155D">
        <w:rPr>
          <w:rFonts w:ascii="Arial" w:hAnsi="Arial" w:cs="Arial"/>
          <w:b/>
          <w:bCs/>
          <w:color w:val="808080"/>
          <w:sz w:val="28"/>
          <w:szCs w:val="28"/>
          <w:lang w:val="de-DE" w:eastAsia="de-CH"/>
        </w:rPr>
        <w:t>b</w:t>
      </w:r>
      <w:r w:rsidRPr="005005CE">
        <w:rPr>
          <w:rFonts w:ascii="Arial" w:hAnsi="Arial" w:cs="Arial"/>
          <w:b/>
          <w:bCs/>
          <w:color w:val="808080"/>
          <w:sz w:val="28"/>
          <w:szCs w:val="28"/>
          <w:lang w:val="de-DE" w:eastAsia="de-CH"/>
        </w:rPr>
        <w:t>ericht</w:t>
      </w:r>
      <w:r w:rsidRPr="005005CE">
        <w:rPr>
          <w:rFonts w:ascii="Arial" w:hAnsi="Arial" w:cs="Arial"/>
          <w:b/>
          <w:bCs/>
          <w:color w:val="808080"/>
          <w:sz w:val="28"/>
          <w:szCs w:val="28"/>
          <w:lang w:val="de-DE" w:eastAsia="de-CH"/>
        </w:rPr>
        <w:tab/>
      </w:r>
      <w:r w:rsidR="008651A6">
        <w:rPr>
          <w:rFonts w:ascii="Arial-BoldMT" w:hAnsi="Arial-BoldMT" w:cs="Arial-BoldMT"/>
          <w:b/>
          <w:bCs/>
          <w:color w:val="808080"/>
          <w:sz w:val="28"/>
          <w:szCs w:val="28"/>
          <w:lang w:val="de-DE" w:eastAsia="de-CH"/>
        </w:rPr>
        <w:tab/>
      </w:r>
      <w:r w:rsidR="008651A6">
        <w:rPr>
          <w:rFonts w:ascii="Arial-BoldMT" w:hAnsi="Arial-BoldMT" w:cs="Arial-BoldMT"/>
          <w:b/>
          <w:bCs/>
          <w:color w:val="808080"/>
          <w:sz w:val="28"/>
          <w:szCs w:val="28"/>
          <w:lang w:val="de-DE" w:eastAsia="de-CH"/>
        </w:rPr>
        <w:tab/>
      </w:r>
      <w:r w:rsidR="008651A6">
        <w:rPr>
          <w:rFonts w:ascii="Arial-BoldMT" w:hAnsi="Arial-BoldMT" w:cs="Arial-BoldMT"/>
          <w:b/>
          <w:bCs/>
          <w:color w:val="808080"/>
          <w:sz w:val="28"/>
          <w:szCs w:val="28"/>
          <w:lang w:val="de-DE" w:eastAsia="de-CH"/>
        </w:rPr>
        <w:tab/>
      </w:r>
      <w:r w:rsidR="00A93F0C">
        <w:rPr>
          <w:rFonts w:ascii="Arial-BoldMT" w:hAnsi="Arial-BoldMT" w:cs="Arial-BoldMT"/>
          <w:b/>
          <w:bCs/>
          <w:color w:val="808080"/>
          <w:sz w:val="28"/>
          <w:szCs w:val="28"/>
          <w:lang w:val="de-DE" w:eastAsia="de-CH"/>
        </w:rPr>
        <w:t xml:space="preserve">      </w:t>
      </w:r>
      <w:r w:rsidR="003020C8">
        <w:rPr>
          <w:rFonts w:ascii="Arial-BoldMT" w:hAnsi="Arial-BoldMT" w:cs="Arial-BoldMT"/>
          <w:b/>
          <w:bCs/>
          <w:color w:val="808080"/>
          <w:sz w:val="28"/>
          <w:szCs w:val="28"/>
          <w:lang w:val="de-DE" w:eastAsia="de-CH"/>
        </w:rPr>
        <w:t xml:space="preserve">  </w:t>
      </w:r>
      <w:r w:rsidR="00DF4999">
        <w:rPr>
          <w:rFonts w:ascii="Arial-BoldMT" w:hAnsi="Arial-BoldMT" w:cs="Arial-BoldMT"/>
          <w:b/>
          <w:bCs/>
          <w:color w:val="808080"/>
          <w:sz w:val="28"/>
          <w:szCs w:val="28"/>
          <w:lang w:val="de-DE" w:eastAsia="de-CH"/>
        </w:rPr>
        <w:tab/>
        <w:t xml:space="preserve">      </w:t>
      </w:r>
      <w:r w:rsidR="0001028E">
        <w:rPr>
          <w:rFonts w:ascii="Arial" w:hAnsi="Arial" w:cs="Arial"/>
          <w:b/>
          <w:bCs/>
          <w:szCs w:val="22"/>
          <w:lang w:val="de-DE" w:eastAsia="de-CH"/>
        </w:rPr>
        <w:t>22</w:t>
      </w:r>
      <w:r w:rsidR="000D74A8">
        <w:rPr>
          <w:rFonts w:ascii="Arial" w:hAnsi="Arial" w:cs="Arial"/>
          <w:b/>
          <w:bCs/>
          <w:szCs w:val="22"/>
          <w:lang w:val="de-DE" w:eastAsia="de-CH"/>
        </w:rPr>
        <w:t>.</w:t>
      </w:r>
      <w:r w:rsidR="00305E42">
        <w:rPr>
          <w:rFonts w:ascii="Arial" w:hAnsi="Arial" w:cs="Arial"/>
          <w:b/>
          <w:bCs/>
          <w:szCs w:val="22"/>
          <w:lang w:val="de-DE" w:eastAsia="de-CH"/>
        </w:rPr>
        <w:t xml:space="preserve"> </w:t>
      </w:r>
      <w:r w:rsidR="00ED6A1E">
        <w:rPr>
          <w:rFonts w:ascii="Arial" w:hAnsi="Arial" w:cs="Arial"/>
          <w:b/>
          <w:bCs/>
          <w:szCs w:val="22"/>
          <w:lang w:val="de-DE" w:eastAsia="de-CH"/>
        </w:rPr>
        <w:t>April</w:t>
      </w:r>
      <w:r w:rsidRPr="005005CE">
        <w:rPr>
          <w:rFonts w:ascii="Arial" w:hAnsi="Arial" w:cs="Arial"/>
          <w:b/>
          <w:bCs/>
          <w:szCs w:val="22"/>
          <w:lang w:val="de-DE" w:eastAsia="de-CH"/>
        </w:rPr>
        <w:t xml:space="preserve"> 20</w:t>
      </w:r>
      <w:r>
        <w:rPr>
          <w:rFonts w:ascii="Arial" w:hAnsi="Arial" w:cs="Arial"/>
          <w:b/>
          <w:bCs/>
          <w:szCs w:val="22"/>
          <w:lang w:val="de-DE" w:eastAsia="de-CH"/>
        </w:rPr>
        <w:t>2</w:t>
      </w:r>
      <w:r w:rsidR="00DF4999">
        <w:rPr>
          <w:rFonts w:ascii="Arial" w:hAnsi="Arial" w:cs="Arial"/>
          <w:b/>
          <w:bCs/>
          <w:szCs w:val="22"/>
          <w:lang w:val="de-DE" w:eastAsia="de-CH"/>
        </w:rPr>
        <w:t>4</w:t>
      </w:r>
    </w:p>
    <w:p w14:paraId="13576D1E" w14:textId="77777777" w:rsidR="005005CE" w:rsidRDefault="005005CE" w:rsidP="000D74A8">
      <w:pPr>
        <w:spacing w:line="280" w:lineRule="atLeast"/>
        <w:ind w:right="-1"/>
        <w:rPr>
          <w:rFonts w:ascii="Arial" w:hAnsi="Arial" w:cs="Arial"/>
          <w:b/>
          <w:sz w:val="28"/>
          <w:szCs w:val="24"/>
          <w:lang w:val="de-DE"/>
        </w:rPr>
      </w:pPr>
    </w:p>
    <w:p w14:paraId="6163D269" w14:textId="0B821514" w:rsidR="005C2BAB" w:rsidRPr="00F857E5" w:rsidRDefault="00F857E5" w:rsidP="00BC3B53">
      <w:pPr>
        <w:spacing w:line="280" w:lineRule="atLeast"/>
        <w:rPr>
          <w:rFonts w:ascii="Arial" w:hAnsi="Arial" w:cs="Arial"/>
          <w:b/>
          <w:sz w:val="28"/>
          <w:szCs w:val="24"/>
          <w:lang w:val="de-DE"/>
        </w:rPr>
      </w:pPr>
      <w:r w:rsidRPr="00F857E5">
        <w:rPr>
          <w:rFonts w:ascii="Arial" w:hAnsi="Arial" w:cs="Arial"/>
          <w:b/>
          <w:sz w:val="28"/>
          <w:szCs w:val="24"/>
          <w:lang w:val="de-DE"/>
        </w:rPr>
        <w:t xml:space="preserve">Mit </w:t>
      </w:r>
      <w:r w:rsidR="005A4040" w:rsidRPr="00F857E5">
        <w:rPr>
          <w:rFonts w:ascii="Arial" w:hAnsi="Arial" w:cs="Arial"/>
          <w:b/>
          <w:sz w:val="28"/>
          <w:szCs w:val="24"/>
          <w:lang w:val="de-DE"/>
        </w:rPr>
        <w:t>LIGNATUR</w:t>
      </w:r>
      <w:r w:rsidRPr="00F857E5">
        <w:rPr>
          <w:rFonts w:ascii="Arial" w:hAnsi="Arial" w:cs="Arial"/>
          <w:b/>
          <w:sz w:val="28"/>
          <w:szCs w:val="24"/>
          <w:lang w:val="de-DE"/>
        </w:rPr>
        <w:t xml:space="preserve"> zum</w:t>
      </w:r>
      <w:r w:rsidR="00631418" w:rsidRPr="00F857E5">
        <w:rPr>
          <w:rFonts w:ascii="Arial" w:hAnsi="Arial" w:cs="Arial"/>
          <w:b/>
          <w:sz w:val="28"/>
          <w:szCs w:val="24"/>
          <w:lang w:val="de-DE"/>
        </w:rPr>
        <w:t xml:space="preserve"> </w:t>
      </w:r>
      <w:r w:rsidRPr="00F857E5">
        <w:rPr>
          <w:rFonts w:ascii="Arial" w:hAnsi="Arial" w:cs="Arial"/>
          <w:b/>
          <w:sz w:val="28"/>
          <w:szCs w:val="24"/>
          <w:lang w:val="de-DE"/>
        </w:rPr>
        <w:t xml:space="preserve">weit </w:t>
      </w:r>
      <w:r w:rsidR="00BC3B53" w:rsidRPr="00F857E5">
        <w:rPr>
          <w:rFonts w:ascii="Arial" w:hAnsi="Arial" w:cs="Arial"/>
          <w:b/>
          <w:sz w:val="28"/>
          <w:szCs w:val="24"/>
          <w:lang w:val="de-DE"/>
        </w:rPr>
        <w:t>auskragende</w:t>
      </w:r>
      <w:r w:rsidRPr="00F857E5">
        <w:rPr>
          <w:rFonts w:ascii="Arial" w:hAnsi="Arial" w:cs="Arial"/>
          <w:b/>
          <w:sz w:val="28"/>
          <w:szCs w:val="24"/>
          <w:lang w:val="de-DE"/>
        </w:rPr>
        <w:t>n</w:t>
      </w:r>
      <w:r w:rsidR="00BC3B53" w:rsidRPr="00F857E5">
        <w:rPr>
          <w:rFonts w:ascii="Arial" w:hAnsi="Arial" w:cs="Arial"/>
          <w:b/>
          <w:sz w:val="28"/>
          <w:szCs w:val="24"/>
          <w:lang w:val="de-DE"/>
        </w:rPr>
        <w:t xml:space="preserve"> </w:t>
      </w:r>
      <w:r w:rsidR="005A4040" w:rsidRPr="00F857E5">
        <w:rPr>
          <w:rFonts w:ascii="Arial" w:hAnsi="Arial" w:cs="Arial"/>
          <w:b/>
          <w:sz w:val="28"/>
          <w:szCs w:val="24"/>
          <w:lang w:val="de-DE"/>
        </w:rPr>
        <w:t>Kita-</w:t>
      </w:r>
      <w:r w:rsidR="009B2671" w:rsidRPr="00F857E5">
        <w:rPr>
          <w:rFonts w:ascii="Arial" w:hAnsi="Arial" w:cs="Arial"/>
          <w:b/>
          <w:sz w:val="28"/>
          <w:szCs w:val="24"/>
          <w:lang w:val="de-DE"/>
        </w:rPr>
        <w:t>Dach</w:t>
      </w:r>
    </w:p>
    <w:p w14:paraId="20C7EF05" w14:textId="4637C082" w:rsidR="004C27E5" w:rsidRPr="00F35E03" w:rsidRDefault="003215CD" w:rsidP="000D74A8">
      <w:pPr>
        <w:spacing w:line="280" w:lineRule="atLeast"/>
        <w:ind w:right="-1"/>
        <w:rPr>
          <w:rFonts w:ascii="Arial" w:hAnsi="Arial" w:cs="Arial"/>
          <w:b/>
          <w:color w:val="BFBFBF" w:themeColor="background1" w:themeShade="BF"/>
          <w:sz w:val="28"/>
          <w:szCs w:val="24"/>
          <w:lang w:val="de-DE"/>
        </w:rPr>
      </w:pPr>
      <w:r w:rsidRPr="00F35E03">
        <w:rPr>
          <w:rFonts w:ascii="Arial" w:hAnsi="Arial" w:cs="Arial"/>
          <w:b/>
          <w:color w:val="BFBFBF" w:themeColor="background1" w:themeShade="BF"/>
          <w:sz w:val="16"/>
          <w:szCs w:val="16"/>
          <w:u w:val="thick"/>
          <w:lang w:val="de-DE"/>
        </w:rPr>
        <w:t>___________</w:t>
      </w:r>
      <w:r w:rsidR="004C27E5" w:rsidRPr="00F35E03">
        <w:rPr>
          <w:rFonts w:ascii="Arial" w:hAnsi="Arial" w:cs="Arial"/>
          <w:b/>
          <w:color w:val="BFBFBF" w:themeColor="background1" w:themeShade="BF"/>
          <w:sz w:val="16"/>
          <w:szCs w:val="16"/>
          <w:u w:val="thick"/>
          <w:lang w:val="de-DE"/>
        </w:rPr>
        <w:t>__________________________</w:t>
      </w:r>
      <w:r w:rsidR="003C796F" w:rsidRPr="00F35E03">
        <w:rPr>
          <w:rFonts w:ascii="Arial" w:hAnsi="Arial" w:cs="Arial"/>
          <w:b/>
          <w:color w:val="BFBFBF" w:themeColor="background1" w:themeShade="BF"/>
          <w:sz w:val="16"/>
          <w:szCs w:val="16"/>
          <w:u w:val="thick"/>
          <w:lang w:val="de-DE"/>
        </w:rPr>
        <w:t>___</w:t>
      </w:r>
      <w:r w:rsidR="004C27E5" w:rsidRPr="00F35E03">
        <w:rPr>
          <w:rFonts w:ascii="Arial" w:hAnsi="Arial" w:cs="Arial"/>
          <w:b/>
          <w:color w:val="BFBFBF" w:themeColor="background1" w:themeShade="BF"/>
          <w:sz w:val="16"/>
          <w:szCs w:val="16"/>
          <w:u w:val="thick"/>
          <w:lang w:val="de-DE"/>
        </w:rPr>
        <w:t>_</w:t>
      </w:r>
      <w:r w:rsidR="00BB4D0E" w:rsidRPr="00F35E03">
        <w:rPr>
          <w:rFonts w:ascii="Arial" w:hAnsi="Arial" w:cs="Arial"/>
          <w:b/>
          <w:color w:val="BFBFBF" w:themeColor="background1" w:themeShade="BF"/>
          <w:sz w:val="16"/>
          <w:szCs w:val="16"/>
          <w:u w:val="thick"/>
          <w:lang w:val="de-DE"/>
        </w:rPr>
        <w:t>_______________________________</w:t>
      </w:r>
      <w:r w:rsidR="000D74A8">
        <w:rPr>
          <w:rFonts w:ascii="Arial" w:hAnsi="Arial" w:cs="Arial"/>
          <w:b/>
          <w:color w:val="BFBFBF" w:themeColor="background1" w:themeShade="BF"/>
          <w:sz w:val="16"/>
          <w:szCs w:val="16"/>
          <w:u w:val="thick"/>
          <w:lang w:val="de-DE"/>
        </w:rPr>
        <w:t>______</w:t>
      </w:r>
    </w:p>
    <w:p w14:paraId="28F6DE27" w14:textId="77777777" w:rsidR="000C4C9B" w:rsidRPr="00F35E03" w:rsidRDefault="000C4C9B" w:rsidP="000D74A8">
      <w:pPr>
        <w:ind w:right="-1"/>
        <w:jc w:val="both"/>
        <w:rPr>
          <w:rFonts w:ascii="Arial" w:hAnsi="Arial" w:cs="Arial"/>
          <w:b/>
          <w:color w:val="BFBFBF" w:themeColor="background1" w:themeShade="BF"/>
          <w:szCs w:val="22"/>
        </w:rPr>
      </w:pPr>
    </w:p>
    <w:p w14:paraId="05C3C33E" w14:textId="77777777" w:rsidR="0001028E" w:rsidRPr="0001028E" w:rsidRDefault="0001028E" w:rsidP="0001028E">
      <w:pPr>
        <w:pStyle w:val="NurText"/>
        <w:ind w:right="-1"/>
        <w:jc w:val="both"/>
        <w:rPr>
          <w:rFonts w:ascii="Arial" w:hAnsi="Arial" w:cs="Times New Roman"/>
          <w:b/>
          <w:bCs/>
          <w:color w:val="000000" w:themeColor="text1"/>
          <w:sz w:val="22"/>
          <w:szCs w:val="22"/>
        </w:rPr>
      </w:pPr>
      <w:r w:rsidRPr="0001028E">
        <w:rPr>
          <w:rFonts w:ascii="Arial" w:hAnsi="Arial" w:cs="Times New Roman"/>
          <w:b/>
          <w:bCs/>
          <w:color w:val="000000" w:themeColor="text1"/>
          <w:sz w:val="22"/>
          <w:szCs w:val="22"/>
        </w:rPr>
        <w:t>Der Entwurf des Kindergartens Berg-Wichtel in Waldstetten bei Schwäbisch Gmünd ging aus einem Architekturwettbewerb hervor. Charakteristisches Gestaltungselement ist das große, weit über die Außenwand hinausragende begrünte Flachdach, das von LIGNATUR-Elementen getragen wird.</w:t>
      </w:r>
    </w:p>
    <w:p w14:paraId="72E2DC89" w14:textId="77777777" w:rsidR="00F857E5" w:rsidRDefault="00F857E5" w:rsidP="005A2271">
      <w:pPr>
        <w:pStyle w:val="NurText"/>
        <w:ind w:right="-1"/>
        <w:jc w:val="both"/>
        <w:rPr>
          <w:rFonts w:ascii="Arial" w:hAnsi="Arial" w:cs="Times New Roman"/>
          <w:color w:val="000000"/>
          <w:sz w:val="22"/>
          <w:szCs w:val="22"/>
        </w:rPr>
      </w:pPr>
    </w:p>
    <w:p w14:paraId="2B769703" w14:textId="3E272B47" w:rsidR="00F857E5" w:rsidRPr="00F857E5" w:rsidRDefault="00244966" w:rsidP="005A2271">
      <w:pPr>
        <w:pStyle w:val="NurText"/>
        <w:ind w:right="-1"/>
        <w:jc w:val="both"/>
        <w:rPr>
          <w:rFonts w:ascii="Arial" w:hAnsi="Arial" w:cs="Times New Roman"/>
          <w:bCs/>
          <w:color w:val="000000"/>
          <w:sz w:val="22"/>
          <w:szCs w:val="22"/>
        </w:rPr>
      </w:pPr>
      <w:r w:rsidRPr="00670DCB">
        <w:rPr>
          <w:rFonts w:ascii="Arial" w:hAnsi="Arial" w:cs="Times New Roman"/>
          <w:color w:val="000000"/>
          <w:sz w:val="22"/>
          <w:szCs w:val="22"/>
        </w:rPr>
        <w:t xml:space="preserve">Aus dem Wettbewerb für den Bau </w:t>
      </w:r>
      <w:r w:rsidR="00F857E5">
        <w:rPr>
          <w:rFonts w:ascii="Arial" w:hAnsi="Arial" w:cs="Times New Roman"/>
          <w:color w:val="000000"/>
          <w:sz w:val="22"/>
          <w:szCs w:val="22"/>
        </w:rPr>
        <w:t>des</w:t>
      </w:r>
      <w:r w:rsidRPr="00670DCB">
        <w:rPr>
          <w:rFonts w:ascii="Arial" w:hAnsi="Arial" w:cs="Times New Roman"/>
          <w:color w:val="000000"/>
          <w:sz w:val="22"/>
          <w:szCs w:val="22"/>
        </w:rPr>
        <w:t xml:space="preserve"> viergruppigen Kindergartens </w:t>
      </w:r>
      <w:r w:rsidRPr="00670DCB">
        <w:rPr>
          <w:rFonts w:ascii="Arial" w:hAnsi="Arial" w:cs="Times New Roman"/>
          <w:bCs/>
          <w:color w:val="000000"/>
          <w:sz w:val="22"/>
          <w:szCs w:val="22"/>
        </w:rPr>
        <w:t xml:space="preserve">in Waldstetten </w:t>
      </w:r>
      <w:r w:rsidRPr="00670DCB">
        <w:rPr>
          <w:rFonts w:ascii="Arial" w:hAnsi="Arial" w:cs="Times New Roman"/>
          <w:color w:val="000000"/>
          <w:sz w:val="22"/>
          <w:szCs w:val="22"/>
        </w:rPr>
        <w:t xml:space="preserve">ging das Architekturbüro Klaiber </w:t>
      </w:r>
      <w:r w:rsidR="00860A05">
        <w:rPr>
          <w:rFonts w:ascii="Arial" w:hAnsi="Arial" w:cs="Times New Roman"/>
          <w:color w:val="000000"/>
          <w:sz w:val="22"/>
          <w:szCs w:val="22"/>
        </w:rPr>
        <w:t>+</w:t>
      </w:r>
      <w:r w:rsidRPr="00670DCB">
        <w:rPr>
          <w:rFonts w:ascii="Arial" w:hAnsi="Arial" w:cs="Times New Roman"/>
          <w:color w:val="000000"/>
          <w:sz w:val="22"/>
          <w:szCs w:val="22"/>
        </w:rPr>
        <w:t xml:space="preserve"> Oettle</w:t>
      </w:r>
      <w:r w:rsidRPr="00670DCB">
        <w:rPr>
          <w:rFonts w:ascii="Arial" w:hAnsi="Arial"/>
          <w:color w:val="000000"/>
          <w:sz w:val="22"/>
          <w:szCs w:val="22"/>
        </w:rPr>
        <w:t xml:space="preserve"> </w:t>
      </w:r>
      <w:r w:rsidRPr="00670DCB">
        <w:rPr>
          <w:rFonts w:ascii="Arial" w:hAnsi="Arial"/>
          <w:color w:val="000000" w:themeColor="text1"/>
          <w:sz w:val="22"/>
          <w:szCs w:val="22"/>
        </w:rPr>
        <w:t xml:space="preserve">aus </w:t>
      </w:r>
      <w:r w:rsidR="00DF4999" w:rsidRPr="00670DCB">
        <w:rPr>
          <w:rFonts w:ascii="Arial" w:hAnsi="Arial"/>
          <w:color w:val="000000" w:themeColor="text1"/>
          <w:sz w:val="22"/>
          <w:szCs w:val="22"/>
        </w:rPr>
        <w:t>Schwäbisch Gmünd</w:t>
      </w:r>
      <w:r w:rsidRPr="00670DCB">
        <w:rPr>
          <w:rFonts w:ascii="Arial" w:hAnsi="Arial"/>
          <w:color w:val="000000" w:themeColor="text1"/>
          <w:sz w:val="22"/>
          <w:szCs w:val="22"/>
        </w:rPr>
        <w:t xml:space="preserve"> </w:t>
      </w:r>
      <w:r w:rsidRPr="00670DCB">
        <w:rPr>
          <w:rFonts w:ascii="Arial" w:hAnsi="Arial"/>
          <w:color w:val="000000"/>
          <w:sz w:val="22"/>
          <w:szCs w:val="22"/>
        </w:rPr>
        <w:t>als Sieger hervor.</w:t>
      </w:r>
      <w:r w:rsidRPr="00670DCB">
        <w:rPr>
          <w:rFonts w:ascii="Arial" w:hAnsi="Arial" w:cs="Arial"/>
          <w:color w:val="BFBFBF" w:themeColor="background1" w:themeShade="BF"/>
          <w:sz w:val="22"/>
          <w:szCs w:val="22"/>
        </w:rPr>
        <w:t xml:space="preserve"> </w:t>
      </w:r>
      <w:r w:rsidR="009B2671" w:rsidRPr="00670DCB">
        <w:rPr>
          <w:rFonts w:ascii="Arial" w:hAnsi="Arial" w:cs="Times New Roman"/>
          <w:color w:val="000000"/>
          <w:sz w:val="22"/>
          <w:szCs w:val="22"/>
        </w:rPr>
        <w:t>Der Entwurf der Kindertagesstätte</w:t>
      </w:r>
      <w:r w:rsidR="00F857E5">
        <w:rPr>
          <w:rFonts w:ascii="Arial" w:hAnsi="Arial" w:cs="Times New Roman"/>
          <w:color w:val="000000"/>
          <w:sz w:val="22"/>
          <w:szCs w:val="22"/>
        </w:rPr>
        <w:t xml:space="preserve"> </w:t>
      </w:r>
      <w:r w:rsidR="009B2671" w:rsidRPr="00670DCB">
        <w:rPr>
          <w:rFonts w:ascii="Arial" w:hAnsi="Arial" w:cs="Times New Roman"/>
          <w:color w:val="000000"/>
          <w:sz w:val="22"/>
          <w:szCs w:val="22"/>
        </w:rPr>
        <w:t>folgte der Idee von Einfachheit und Klarheit. Das zeigt sich zum einen in der Grundrissplanung, zum anderen in der Konstruktion. Besonde</w:t>
      </w:r>
      <w:r w:rsidR="00302861">
        <w:rPr>
          <w:rFonts w:ascii="Arial" w:hAnsi="Arial" w:cs="Times New Roman"/>
          <w:color w:val="000000"/>
          <w:sz w:val="22"/>
          <w:szCs w:val="22"/>
        </w:rPr>
        <w:t xml:space="preserve">rs wichtig waren dem Betreiber </w:t>
      </w:r>
      <w:r w:rsidR="009B2671" w:rsidRPr="00670DCB">
        <w:rPr>
          <w:rFonts w:ascii="Arial" w:hAnsi="Arial" w:cs="Times New Roman"/>
          <w:color w:val="000000"/>
          <w:sz w:val="22"/>
          <w:szCs w:val="22"/>
        </w:rPr>
        <w:t>kurze Wege und gut ab</w:t>
      </w:r>
      <w:r w:rsidRPr="00670DCB">
        <w:rPr>
          <w:rFonts w:ascii="Arial" w:hAnsi="Arial" w:cs="Times New Roman"/>
          <w:color w:val="000000"/>
          <w:sz w:val="22"/>
          <w:szCs w:val="22"/>
        </w:rPr>
        <w:t>lesbare Struktu</w:t>
      </w:r>
      <w:r w:rsidR="00F857E5">
        <w:rPr>
          <w:rFonts w:ascii="Arial" w:hAnsi="Arial" w:cs="Times New Roman"/>
          <w:color w:val="000000"/>
          <w:sz w:val="22"/>
          <w:szCs w:val="22"/>
        </w:rPr>
        <w:t>ren.</w:t>
      </w:r>
    </w:p>
    <w:p w14:paraId="202D60E6" w14:textId="2AB3B2A2" w:rsidR="005A2271" w:rsidRDefault="002C501D" w:rsidP="005A2271">
      <w:pPr>
        <w:pStyle w:val="NurText"/>
        <w:ind w:right="-1"/>
        <w:jc w:val="both"/>
        <w:rPr>
          <w:rFonts w:ascii="Arial" w:hAnsi="Arial" w:cs="Times New Roman"/>
          <w:color w:val="000000"/>
          <w:sz w:val="22"/>
          <w:szCs w:val="22"/>
        </w:rPr>
      </w:pPr>
      <w:r>
        <w:rPr>
          <w:rFonts w:ascii="Arial" w:hAnsi="Arial" w:cs="Times New Roman"/>
          <w:color w:val="000000"/>
          <w:sz w:val="22"/>
          <w:szCs w:val="22"/>
        </w:rPr>
        <w:t>Das</w:t>
      </w:r>
      <w:r w:rsidR="009B2671" w:rsidRPr="00670DCB">
        <w:rPr>
          <w:rFonts w:ascii="Arial" w:hAnsi="Arial" w:cs="Times New Roman"/>
          <w:color w:val="000000"/>
          <w:sz w:val="22"/>
          <w:szCs w:val="22"/>
        </w:rPr>
        <w:t xml:space="preserve"> eingeschossi</w:t>
      </w:r>
      <w:r w:rsidR="00244966" w:rsidRPr="00670DCB">
        <w:rPr>
          <w:rFonts w:ascii="Arial" w:hAnsi="Arial" w:cs="Times New Roman"/>
          <w:color w:val="000000"/>
          <w:sz w:val="22"/>
          <w:szCs w:val="22"/>
        </w:rPr>
        <w:t>ge</w:t>
      </w:r>
      <w:r w:rsidR="009B2671" w:rsidRPr="00670DCB">
        <w:rPr>
          <w:rFonts w:ascii="Arial" w:hAnsi="Arial" w:cs="Times New Roman"/>
          <w:color w:val="000000"/>
          <w:sz w:val="22"/>
          <w:szCs w:val="22"/>
        </w:rPr>
        <w:t>, nicht unter</w:t>
      </w:r>
      <w:r w:rsidR="00244966" w:rsidRPr="00670DCB">
        <w:rPr>
          <w:rFonts w:ascii="Arial" w:hAnsi="Arial" w:cs="Times New Roman"/>
          <w:color w:val="000000"/>
          <w:sz w:val="22"/>
          <w:szCs w:val="22"/>
        </w:rPr>
        <w:t xml:space="preserve">kellerte </w:t>
      </w:r>
      <w:r w:rsidR="00302861">
        <w:rPr>
          <w:rFonts w:ascii="Arial" w:hAnsi="Arial" w:cs="Times New Roman"/>
          <w:color w:val="000000"/>
          <w:sz w:val="22"/>
          <w:szCs w:val="22"/>
        </w:rPr>
        <w:t>Gebäude</w:t>
      </w:r>
      <w:r w:rsidR="009B2671" w:rsidRPr="00670DCB">
        <w:rPr>
          <w:rFonts w:ascii="Arial" w:hAnsi="Arial" w:cs="Times New Roman"/>
          <w:color w:val="000000"/>
          <w:sz w:val="22"/>
          <w:szCs w:val="22"/>
        </w:rPr>
        <w:t xml:space="preserve"> </w:t>
      </w:r>
      <w:r w:rsidR="00244966" w:rsidRPr="00670DCB">
        <w:rPr>
          <w:rFonts w:ascii="Arial" w:hAnsi="Arial" w:cs="Times New Roman"/>
          <w:color w:val="000000"/>
          <w:sz w:val="22"/>
          <w:szCs w:val="22"/>
        </w:rPr>
        <w:t xml:space="preserve">gliedert sich in </w:t>
      </w:r>
      <w:r w:rsidR="009B2671" w:rsidRPr="00670DCB">
        <w:rPr>
          <w:rFonts w:ascii="Arial" w:hAnsi="Arial" w:cs="Times New Roman"/>
          <w:color w:val="000000"/>
          <w:sz w:val="22"/>
          <w:szCs w:val="22"/>
        </w:rPr>
        <w:t>ei</w:t>
      </w:r>
      <w:r w:rsidR="00244966" w:rsidRPr="00670DCB">
        <w:rPr>
          <w:rFonts w:ascii="Arial" w:hAnsi="Arial" w:cs="Times New Roman"/>
          <w:color w:val="000000"/>
          <w:sz w:val="22"/>
          <w:szCs w:val="22"/>
        </w:rPr>
        <w:t>ne</w:t>
      </w:r>
      <w:r w:rsidR="009B2671" w:rsidRPr="00670DCB">
        <w:rPr>
          <w:rFonts w:ascii="Arial" w:hAnsi="Arial" w:cs="Times New Roman"/>
          <w:color w:val="000000"/>
          <w:sz w:val="22"/>
          <w:szCs w:val="22"/>
        </w:rPr>
        <w:t xml:space="preserve"> Stahlbetonbodenplatte, tragende Au</w:t>
      </w:r>
      <w:r w:rsidR="00D83F83">
        <w:rPr>
          <w:rFonts w:ascii="Arial" w:hAnsi="Arial" w:cs="Times New Roman"/>
          <w:color w:val="000000"/>
          <w:sz w:val="22"/>
          <w:szCs w:val="22"/>
        </w:rPr>
        <w:t>ss</w:t>
      </w:r>
      <w:r w:rsidR="009B2671" w:rsidRPr="00670DCB">
        <w:rPr>
          <w:rFonts w:ascii="Arial" w:hAnsi="Arial" w:cs="Times New Roman"/>
          <w:color w:val="000000"/>
          <w:sz w:val="22"/>
          <w:szCs w:val="22"/>
        </w:rPr>
        <w:t xml:space="preserve">enwände und ein </w:t>
      </w:r>
      <w:r w:rsidR="00302861">
        <w:rPr>
          <w:rFonts w:ascii="Arial" w:hAnsi="Arial" w:cs="Times New Roman"/>
          <w:color w:val="000000"/>
          <w:sz w:val="22"/>
          <w:szCs w:val="22"/>
        </w:rPr>
        <w:t>Holzdach</w:t>
      </w:r>
      <w:r w:rsidR="0001028E">
        <w:rPr>
          <w:rFonts w:ascii="Arial" w:hAnsi="Arial" w:cs="Times New Roman"/>
          <w:color w:val="000000"/>
          <w:sz w:val="22"/>
          <w:szCs w:val="22"/>
        </w:rPr>
        <w:t xml:space="preserve"> mit Dachbegrünung</w:t>
      </w:r>
      <w:r w:rsidR="00302861">
        <w:rPr>
          <w:rFonts w:ascii="Arial" w:hAnsi="Arial" w:cs="Times New Roman"/>
          <w:color w:val="000000"/>
          <w:sz w:val="22"/>
          <w:szCs w:val="22"/>
        </w:rPr>
        <w:t xml:space="preserve">. </w:t>
      </w:r>
      <w:r w:rsidR="00244966" w:rsidRPr="00631418">
        <w:rPr>
          <w:rFonts w:ascii="Arial" w:hAnsi="Arial" w:cs="Times New Roman"/>
          <w:sz w:val="22"/>
          <w:szCs w:val="22"/>
        </w:rPr>
        <w:t>Erschlossen wird d</w:t>
      </w:r>
      <w:r w:rsidR="00A83514" w:rsidRPr="00631418">
        <w:rPr>
          <w:rFonts w:ascii="Arial" w:hAnsi="Arial"/>
          <w:sz w:val="22"/>
          <w:szCs w:val="22"/>
        </w:rPr>
        <w:t>as</w:t>
      </w:r>
      <w:r w:rsidR="00631418" w:rsidRPr="00631418">
        <w:rPr>
          <w:rFonts w:ascii="Arial" w:hAnsi="Arial"/>
          <w:sz w:val="22"/>
          <w:szCs w:val="22"/>
        </w:rPr>
        <w:t xml:space="preserve"> etwa</w:t>
      </w:r>
      <w:r w:rsidR="00A83514" w:rsidRPr="00631418">
        <w:rPr>
          <w:rFonts w:ascii="Arial" w:hAnsi="Arial"/>
          <w:sz w:val="22"/>
          <w:szCs w:val="22"/>
        </w:rPr>
        <w:t xml:space="preserve"> </w:t>
      </w:r>
      <w:r w:rsidR="00631418" w:rsidRPr="00631418">
        <w:rPr>
          <w:rFonts w:ascii="Arial" w:hAnsi="Arial"/>
          <w:sz w:val="22"/>
          <w:szCs w:val="22"/>
        </w:rPr>
        <w:t>25,50</w:t>
      </w:r>
      <w:r w:rsidR="00BC3B53" w:rsidRPr="00631418">
        <w:rPr>
          <w:rFonts w:ascii="Arial" w:hAnsi="Arial"/>
          <w:sz w:val="22"/>
          <w:szCs w:val="22"/>
        </w:rPr>
        <w:t xml:space="preserve"> m lange und </w:t>
      </w:r>
      <w:r w:rsidR="00631418" w:rsidRPr="00631418">
        <w:rPr>
          <w:rFonts w:ascii="Arial" w:hAnsi="Arial"/>
          <w:sz w:val="22"/>
          <w:szCs w:val="22"/>
        </w:rPr>
        <w:t>knapp 17</w:t>
      </w:r>
      <w:r w:rsidR="00BC3B53" w:rsidRPr="00631418">
        <w:rPr>
          <w:rFonts w:ascii="Arial" w:hAnsi="Arial"/>
          <w:sz w:val="22"/>
          <w:szCs w:val="22"/>
        </w:rPr>
        <w:t xml:space="preserve"> m breite </w:t>
      </w:r>
      <w:r w:rsidR="00A83514" w:rsidRPr="00631418">
        <w:rPr>
          <w:rFonts w:ascii="Arial" w:hAnsi="Arial"/>
          <w:sz w:val="22"/>
          <w:szCs w:val="22"/>
        </w:rPr>
        <w:t>Gebäude</w:t>
      </w:r>
      <w:r w:rsidR="00244966" w:rsidRPr="00631418">
        <w:rPr>
          <w:rFonts w:ascii="Arial" w:hAnsi="Arial" w:cs="Times New Roman"/>
          <w:sz w:val="22"/>
          <w:szCs w:val="22"/>
        </w:rPr>
        <w:t xml:space="preserve"> von </w:t>
      </w:r>
      <w:r w:rsidR="00244966" w:rsidRPr="00670DCB">
        <w:rPr>
          <w:rFonts w:ascii="Arial" w:hAnsi="Arial" w:cs="Times New Roman"/>
          <w:color w:val="000000"/>
          <w:sz w:val="22"/>
          <w:szCs w:val="22"/>
        </w:rPr>
        <w:t>Nordwesten. Neben dem offenen Erschlie</w:t>
      </w:r>
      <w:r w:rsidR="00D83F83">
        <w:rPr>
          <w:rFonts w:ascii="Arial" w:hAnsi="Arial" w:cs="Times New Roman"/>
          <w:color w:val="000000"/>
          <w:sz w:val="22"/>
          <w:szCs w:val="22"/>
        </w:rPr>
        <w:t>ss</w:t>
      </w:r>
      <w:r w:rsidR="00244966" w:rsidRPr="00670DCB">
        <w:rPr>
          <w:rFonts w:ascii="Arial" w:hAnsi="Arial" w:cs="Times New Roman"/>
          <w:color w:val="000000"/>
          <w:sz w:val="22"/>
          <w:szCs w:val="22"/>
        </w:rPr>
        <w:t xml:space="preserve">ungs- und Kommunikationsbereich orientieren sich auch die </w:t>
      </w:r>
      <w:r w:rsidR="00631418">
        <w:rPr>
          <w:rFonts w:ascii="Arial" w:hAnsi="Arial" w:cs="Times New Roman"/>
          <w:color w:val="000000"/>
          <w:sz w:val="22"/>
          <w:szCs w:val="22"/>
        </w:rPr>
        <w:t>Büror</w:t>
      </w:r>
      <w:r w:rsidR="00244966" w:rsidRPr="00670DCB">
        <w:rPr>
          <w:rFonts w:ascii="Arial" w:hAnsi="Arial" w:cs="Times New Roman"/>
          <w:color w:val="000000"/>
          <w:sz w:val="22"/>
          <w:szCs w:val="22"/>
        </w:rPr>
        <w:t>äume</w:t>
      </w:r>
      <w:r w:rsidR="00631418">
        <w:rPr>
          <w:rFonts w:ascii="Arial" w:hAnsi="Arial" w:cs="Times New Roman"/>
          <w:color w:val="000000"/>
          <w:sz w:val="22"/>
          <w:szCs w:val="22"/>
        </w:rPr>
        <w:t>, der Pausenraum</w:t>
      </w:r>
      <w:r w:rsidR="00244966" w:rsidRPr="00670DCB">
        <w:rPr>
          <w:rFonts w:ascii="Arial" w:hAnsi="Arial" w:cs="Times New Roman"/>
          <w:color w:val="000000"/>
          <w:sz w:val="22"/>
          <w:szCs w:val="22"/>
        </w:rPr>
        <w:t xml:space="preserve"> </w:t>
      </w:r>
      <w:r w:rsidR="00A66DFA">
        <w:rPr>
          <w:rFonts w:ascii="Arial" w:hAnsi="Arial" w:cs="Times New Roman"/>
          <w:color w:val="000000"/>
          <w:sz w:val="22"/>
          <w:szCs w:val="22"/>
        </w:rPr>
        <w:t xml:space="preserve">bzw. </w:t>
      </w:r>
      <w:r w:rsidR="00F857E5">
        <w:rPr>
          <w:rFonts w:ascii="Arial" w:hAnsi="Arial" w:cs="Times New Roman"/>
          <w:color w:val="000000"/>
          <w:sz w:val="22"/>
          <w:szCs w:val="22"/>
        </w:rPr>
        <w:t xml:space="preserve">die </w:t>
      </w:r>
      <w:r w:rsidR="00F857E5" w:rsidRPr="00F857E5">
        <w:rPr>
          <w:rFonts w:ascii="Arial" w:hAnsi="Arial" w:cs="Times New Roman"/>
          <w:sz w:val="22"/>
          <w:szCs w:val="22"/>
        </w:rPr>
        <w:t>Räume</w:t>
      </w:r>
      <w:r w:rsidR="00631418" w:rsidRPr="00F857E5">
        <w:rPr>
          <w:rFonts w:ascii="Arial" w:hAnsi="Arial" w:cs="Times New Roman"/>
          <w:sz w:val="22"/>
          <w:szCs w:val="22"/>
        </w:rPr>
        <w:t xml:space="preserve"> </w:t>
      </w:r>
      <w:r w:rsidR="00631418">
        <w:rPr>
          <w:rFonts w:ascii="Arial" w:hAnsi="Arial" w:cs="Times New Roman"/>
          <w:color w:val="000000"/>
          <w:sz w:val="22"/>
          <w:szCs w:val="22"/>
        </w:rPr>
        <w:t>für</w:t>
      </w:r>
      <w:r w:rsidR="00A83514" w:rsidRPr="00670DCB">
        <w:rPr>
          <w:rFonts w:ascii="Arial" w:hAnsi="Arial"/>
          <w:color w:val="000000"/>
          <w:sz w:val="22"/>
          <w:szCs w:val="22"/>
        </w:rPr>
        <w:t xml:space="preserve"> </w:t>
      </w:r>
      <w:r w:rsidR="00244966" w:rsidRPr="00670DCB">
        <w:rPr>
          <w:rFonts w:ascii="Arial" w:hAnsi="Arial" w:cs="Times New Roman"/>
          <w:color w:val="000000"/>
          <w:sz w:val="22"/>
          <w:szCs w:val="22"/>
        </w:rPr>
        <w:t>Elterngespräch</w:t>
      </w:r>
      <w:r w:rsidR="00631418">
        <w:rPr>
          <w:rFonts w:ascii="Arial" w:hAnsi="Arial" w:cs="Times New Roman"/>
          <w:color w:val="000000"/>
          <w:sz w:val="22"/>
          <w:szCs w:val="22"/>
        </w:rPr>
        <w:t xml:space="preserve">e </w:t>
      </w:r>
      <w:r w:rsidR="00244966" w:rsidRPr="00670DCB">
        <w:rPr>
          <w:rFonts w:ascii="Arial" w:hAnsi="Arial" w:cs="Times New Roman"/>
          <w:color w:val="000000"/>
          <w:sz w:val="22"/>
          <w:szCs w:val="22"/>
        </w:rPr>
        <w:t>zu dieser Seite. Die Grup</w:t>
      </w:r>
      <w:r w:rsidR="00A66DFA">
        <w:rPr>
          <w:rFonts w:ascii="Arial" w:hAnsi="Arial" w:cs="Times New Roman"/>
          <w:color w:val="000000"/>
          <w:sz w:val="22"/>
          <w:szCs w:val="22"/>
        </w:rPr>
        <w:t xml:space="preserve">penräume für </w:t>
      </w:r>
      <w:r w:rsidR="00244966" w:rsidRPr="00670DCB">
        <w:rPr>
          <w:rFonts w:ascii="Arial" w:hAnsi="Arial" w:cs="Times New Roman"/>
          <w:color w:val="000000"/>
          <w:sz w:val="22"/>
          <w:szCs w:val="22"/>
        </w:rPr>
        <w:t>Krippe und Kindergar</w:t>
      </w:r>
      <w:r w:rsidR="00A66DFA">
        <w:rPr>
          <w:rFonts w:ascii="Arial" w:hAnsi="Arial" w:cs="Times New Roman"/>
          <w:color w:val="000000"/>
          <w:sz w:val="22"/>
          <w:szCs w:val="22"/>
        </w:rPr>
        <w:t>ten dagegen</w:t>
      </w:r>
      <w:r w:rsidR="00244966" w:rsidRPr="00670DCB">
        <w:rPr>
          <w:rFonts w:ascii="Arial" w:hAnsi="Arial" w:cs="Times New Roman"/>
          <w:color w:val="000000"/>
          <w:sz w:val="22"/>
          <w:szCs w:val="22"/>
        </w:rPr>
        <w:t xml:space="preserve"> öffnen sich zum Garten- und Spielbereich im Südosten, geschützt durch </w:t>
      </w:r>
      <w:r w:rsidR="00C627DB" w:rsidRPr="00670DCB">
        <w:rPr>
          <w:rFonts w:ascii="Arial" w:hAnsi="Arial"/>
          <w:color w:val="000000"/>
          <w:sz w:val="22"/>
          <w:szCs w:val="22"/>
        </w:rPr>
        <w:t>ein</w:t>
      </w:r>
      <w:r w:rsidR="00244966" w:rsidRPr="00670DCB">
        <w:rPr>
          <w:rFonts w:ascii="Arial" w:hAnsi="Arial" w:cs="Times New Roman"/>
          <w:color w:val="000000"/>
          <w:sz w:val="22"/>
          <w:szCs w:val="22"/>
        </w:rPr>
        <w:t xml:space="preserve"> auskragende</w:t>
      </w:r>
      <w:r w:rsidR="00C627DB" w:rsidRPr="00670DCB">
        <w:rPr>
          <w:rFonts w:ascii="Arial" w:hAnsi="Arial"/>
          <w:color w:val="000000"/>
          <w:sz w:val="22"/>
          <w:szCs w:val="22"/>
        </w:rPr>
        <w:t>s</w:t>
      </w:r>
      <w:r w:rsidR="00244966" w:rsidRPr="00670DCB">
        <w:rPr>
          <w:rFonts w:ascii="Arial" w:hAnsi="Arial" w:cs="Times New Roman"/>
          <w:color w:val="000000"/>
          <w:sz w:val="22"/>
          <w:szCs w:val="22"/>
        </w:rPr>
        <w:t xml:space="preserve"> Holzdach</w:t>
      </w:r>
      <w:r>
        <w:rPr>
          <w:rFonts w:ascii="Arial" w:hAnsi="Arial" w:cs="Times New Roman"/>
          <w:color w:val="000000"/>
          <w:sz w:val="22"/>
          <w:szCs w:val="22"/>
        </w:rPr>
        <w:t xml:space="preserve"> aus LIGNATUR-Elementen</w:t>
      </w:r>
      <w:r w:rsidR="00244966" w:rsidRPr="00670DCB">
        <w:rPr>
          <w:rFonts w:ascii="Arial" w:hAnsi="Arial" w:cs="Times New Roman"/>
          <w:color w:val="000000"/>
          <w:sz w:val="22"/>
          <w:szCs w:val="22"/>
        </w:rPr>
        <w:t>.</w:t>
      </w:r>
    </w:p>
    <w:p w14:paraId="2A07204A" w14:textId="6E6E82B5" w:rsidR="00DE3E64" w:rsidRPr="0001028E" w:rsidRDefault="00DE3E64" w:rsidP="005A2271">
      <w:pPr>
        <w:pStyle w:val="NurText"/>
        <w:ind w:right="-1"/>
        <w:jc w:val="both"/>
        <w:rPr>
          <w:rFonts w:ascii="Arial" w:hAnsi="Arial" w:cs="Times New Roman"/>
          <w:color w:val="000000" w:themeColor="text1"/>
          <w:sz w:val="22"/>
          <w:szCs w:val="22"/>
        </w:rPr>
      </w:pPr>
      <w:r w:rsidRPr="0001028E">
        <w:rPr>
          <w:rFonts w:ascii="Arial" w:hAnsi="Arial" w:cs="Times New Roman"/>
          <w:color w:val="000000" w:themeColor="text1"/>
          <w:sz w:val="22"/>
          <w:szCs w:val="22"/>
        </w:rPr>
        <w:t xml:space="preserve">In der Mitte des Gebäudes liegen zusammengefasst Sanitärräume und eine Zubereitungsküche. </w:t>
      </w:r>
      <w:r w:rsidRPr="0001028E">
        <w:rPr>
          <w:rFonts w:ascii="Arial" w:hAnsi="Arial"/>
          <w:color w:val="000000" w:themeColor="text1"/>
          <w:sz w:val="22"/>
          <w:szCs w:val="22"/>
        </w:rPr>
        <w:t xml:space="preserve">Ins Auge fällt zudem </w:t>
      </w:r>
      <w:r w:rsidRPr="0001028E">
        <w:rPr>
          <w:rFonts w:ascii="Arial" w:hAnsi="Arial" w:cs="Times New Roman"/>
          <w:color w:val="000000" w:themeColor="text1"/>
          <w:sz w:val="22"/>
          <w:szCs w:val="22"/>
        </w:rPr>
        <w:t xml:space="preserve">das ansprechende Wechselspiel </w:t>
      </w:r>
      <w:r w:rsidRPr="0001028E">
        <w:rPr>
          <w:rFonts w:ascii="Arial" w:hAnsi="Arial"/>
          <w:color w:val="000000" w:themeColor="text1"/>
          <w:sz w:val="22"/>
          <w:szCs w:val="22"/>
        </w:rPr>
        <w:t>aus</w:t>
      </w:r>
      <w:r w:rsidRPr="0001028E">
        <w:rPr>
          <w:rFonts w:ascii="Arial" w:hAnsi="Arial" w:cs="Times New Roman"/>
          <w:color w:val="000000" w:themeColor="text1"/>
          <w:sz w:val="22"/>
          <w:szCs w:val="22"/>
        </w:rPr>
        <w:t xml:space="preserve"> verputzten, teils weissen, teils farbigen Fassadenflä</w:t>
      </w:r>
      <w:r w:rsidRPr="0001028E">
        <w:rPr>
          <w:rFonts w:ascii="Arial" w:hAnsi="Arial"/>
          <w:color w:val="000000" w:themeColor="text1"/>
          <w:sz w:val="22"/>
          <w:szCs w:val="22"/>
        </w:rPr>
        <w:t>chen und aus mit Holzschindeln be</w:t>
      </w:r>
      <w:r w:rsidRPr="0001028E">
        <w:rPr>
          <w:rFonts w:ascii="Arial" w:hAnsi="Arial" w:cs="Times New Roman"/>
          <w:color w:val="000000" w:themeColor="text1"/>
          <w:sz w:val="22"/>
          <w:szCs w:val="22"/>
        </w:rPr>
        <w:t>kleideten Fassadenbereichen.</w:t>
      </w:r>
    </w:p>
    <w:p w14:paraId="6431C89B" w14:textId="77777777" w:rsidR="005A2271" w:rsidRPr="00670DCB" w:rsidRDefault="005A2271" w:rsidP="005A2271">
      <w:pPr>
        <w:pStyle w:val="NurText"/>
        <w:ind w:right="-1"/>
        <w:jc w:val="both"/>
        <w:rPr>
          <w:rFonts w:ascii="Arial" w:hAnsi="Arial" w:cs="Times New Roman"/>
          <w:color w:val="000000"/>
          <w:sz w:val="22"/>
          <w:szCs w:val="22"/>
        </w:rPr>
      </w:pPr>
    </w:p>
    <w:p w14:paraId="3F52239D" w14:textId="3644F803" w:rsidR="000E5445" w:rsidRDefault="00A83514" w:rsidP="00B81A67">
      <w:pPr>
        <w:pStyle w:val="NurText"/>
        <w:ind w:right="-1"/>
        <w:jc w:val="both"/>
        <w:rPr>
          <w:rFonts w:ascii="Arial" w:hAnsi="Arial" w:cs="Times New Roman"/>
          <w:color w:val="00B050"/>
          <w:sz w:val="22"/>
          <w:szCs w:val="22"/>
        </w:rPr>
      </w:pPr>
      <w:r w:rsidRPr="00670DCB">
        <w:rPr>
          <w:rFonts w:ascii="Arial" w:hAnsi="Arial" w:cs="Times New Roman"/>
          <w:sz w:val="22"/>
          <w:szCs w:val="22"/>
        </w:rPr>
        <w:t xml:space="preserve">Das </w:t>
      </w:r>
      <w:r w:rsidR="00B51964">
        <w:rPr>
          <w:rFonts w:ascii="Arial" w:hAnsi="Arial" w:cs="Times New Roman"/>
          <w:sz w:val="22"/>
          <w:szCs w:val="22"/>
        </w:rPr>
        <w:t>4,10 m</w:t>
      </w:r>
      <w:r w:rsidR="00F4033C" w:rsidRPr="00F4033C">
        <w:rPr>
          <w:rFonts w:ascii="Arial" w:hAnsi="Arial" w:cs="Times New Roman"/>
          <w:color w:val="FF0000"/>
          <w:sz w:val="22"/>
          <w:szCs w:val="22"/>
        </w:rPr>
        <w:t xml:space="preserve"> </w:t>
      </w:r>
      <w:r w:rsidR="00F4033C" w:rsidRPr="00B51964">
        <w:rPr>
          <w:rFonts w:ascii="Arial" w:hAnsi="Arial" w:cs="Times New Roman"/>
          <w:sz w:val="22"/>
          <w:szCs w:val="22"/>
        </w:rPr>
        <w:t xml:space="preserve">hohe </w:t>
      </w:r>
      <w:r w:rsidRPr="00670DCB">
        <w:rPr>
          <w:rFonts w:ascii="Arial" w:hAnsi="Arial" w:cs="Times New Roman"/>
          <w:sz w:val="22"/>
          <w:szCs w:val="22"/>
        </w:rPr>
        <w:t xml:space="preserve">Gebäude </w:t>
      </w:r>
      <w:r w:rsidR="00683421" w:rsidRPr="00670DCB">
        <w:rPr>
          <w:rFonts w:ascii="Arial" w:hAnsi="Arial"/>
          <w:sz w:val="22"/>
          <w:szCs w:val="22"/>
        </w:rPr>
        <w:t>r</w:t>
      </w:r>
      <w:r w:rsidRPr="00670DCB">
        <w:rPr>
          <w:rFonts w:ascii="Arial" w:hAnsi="Arial" w:cs="Times New Roman"/>
          <w:sz w:val="22"/>
          <w:szCs w:val="22"/>
        </w:rPr>
        <w:t xml:space="preserve">uht auf einer 30 cm </w:t>
      </w:r>
      <w:r w:rsidR="00683421" w:rsidRPr="00670DCB">
        <w:rPr>
          <w:rFonts w:ascii="Arial" w:hAnsi="Arial"/>
          <w:sz w:val="22"/>
          <w:szCs w:val="22"/>
        </w:rPr>
        <w:t>dicken</w:t>
      </w:r>
      <w:r w:rsidRPr="00670DCB">
        <w:rPr>
          <w:rFonts w:ascii="Arial" w:hAnsi="Arial" w:cs="Times New Roman"/>
          <w:sz w:val="22"/>
          <w:szCs w:val="22"/>
        </w:rPr>
        <w:t xml:space="preserve"> Stahlbeton-Bodenplatte mit Streifenfundamenten. Auf diese Bodenplatte wurden die tragenden monolithischen Au</w:t>
      </w:r>
      <w:r w:rsidR="00D83F83">
        <w:rPr>
          <w:rFonts w:ascii="Arial" w:hAnsi="Arial" w:cs="Times New Roman"/>
          <w:sz w:val="22"/>
          <w:szCs w:val="22"/>
        </w:rPr>
        <w:t>ss</w:t>
      </w:r>
      <w:r w:rsidRPr="00670DCB">
        <w:rPr>
          <w:rFonts w:ascii="Arial" w:hAnsi="Arial" w:cs="Times New Roman"/>
          <w:sz w:val="22"/>
          <w:szCs w:val="22"/>
        </w:rPr>
        <w:t xml:space="preserve">enwände aus Dämmziegeln gemauert. </w:t>
      </w:r>
      <w:r w:rsidR="006F49DA" w:rsidRPr="00670DCB">
        <w:rPr>
          <w:rFonts w:ascii="Arial" w:hAnsi="Arial" w:cs="Times New Roman"/>
          <w:sz w:val="22"/>
          <w:szCs w:val="22"/>
        </w:rPr>
        <w:t>Das</w:t>
      </w:r>
      <w:r w:rsidRPr="00670DCB">
        <w:rPr>
          <w:rFonts w:ascii="Arial" w:hAnsi="Arial" w:cs="Times New Roman"/>
          <w:sz w:val="22"/>
          <w:szCs w:val="22"/>
        </w:rPr>
        <w:t xml:space="preserve"> bis zu 3 m</w:t>
      </w:r>
      <w:r w:rsidR="006F49DA" w:rsidRPr="00670DCB">
        <w:rPr>
          <w:rFonts w:ascii="Arial" w:hAnsi="Arial" w:cs="Times New Roman"/>
          <w:sz w:val="22"/>
          <w:szCs w:val="22"/>
        </w:rPr>
        <w:t xml:space="preserve"> weit</w:t>
      </w:r>
      <w:r w:rsidRPr="00670DCB">
        <w:rPr>
          <w:rFonts w:ascii="Arial" w:hAnsi="Arial" w:cs="Times New Roman"/>
          <w:sz w:val="22"/>
          <w:szCs w:val="22"/>
        </w:rPr>
        <w:t xml:space="preserve"> auskragende Dach </w:t>
      </w:r>
      <w:r w:rsidR="006F49DA" w:rsidRPr="00670DCB">
        <w:rPr>
          <w:rFonts w:ascii="Arial" w:hAnsi="Arial" w:cs="Times New Roman"/>
          <w:sz w:val="22"/>
          <w:szCs w:val="22"/>
        </w:rPr>
        <w:t>bilden</w:t>
      </w:r>
      <w:r w:rsidRPr="00670DCB">
        <w:rPr>
          <w:rFonts w:ascii="Arial" w:hAnsi="Arial" w:cs="Times New Roman"/>
          <w:sz w:val="22"/>
          <w:szCs w:val="22"/>
        </w:rPr>
        <w:t xml:space="preserve"> </w:t>
      </w:r>
      <w:r w:rsidR="005A2271" w:rsidRPr="00670DCB">
        <w:rPr>
          <w:rFonts w:ascii="Arial" w:hAnsi="Arial"/>
          <w:sz w:val="22"/>
          <w:szCs w:val="22"/>
        </w:rPr>
        <w:t>vorgefertig</w:t>
      </w:r>
      <w:r w:rsidR="006F49DA" w:rsidRPr="00670DCB">
        <w:rPr>
          <w:rFonts w:ascii="Arial" w:hAnsi="Arial"/>
          <w:sz w:val="22"/>
          <w:szCs w:val="22"/>
        </w:rPr>
        <w:t>te</w:t>
      </w:r>
      <w:r w:rsidR="00ED6A1E" w:rsidRPr="00670DCB">
        <w:rPr>
          <w:rFonts w:ascii="Arial" w:hAnsi="Arial"/>
          <w:sz w:val="22"/>
          <w:szCs w:val="22"/>
        </w:rPr>
        <w:t xml:space="preserve"> </w:t>
      </w:r>
      <w:r w:rsidR="005A2271" w:rsidRPr="00670DCB">
        <w:rPr>
          <w:rFonts w:ascii="Arial" w:hAnsi="Arial" w:cs="Times New Roman"/>
          <w:sz w:val="22"/>
          <w:szCs w:val="22"/>
        </w:rPr>
        <w:t>LIGNATUR</w:t>
      </w:r>
      <w:r w:rsidR="005A2271" w:rsidRPr="00670DCB">
        <w:rPr>
          <w:rFonts w:ascii="Arial" w:hAnsi="Arial"/>
          <w:sz w:val="22"/>
          <w:szCs w:val="22"/>
        </w:rPr>
        <w:t>-Element</w:t>
      </w:r>
      <w:r w:rsidR="006F49DA" w:rsidRPr="00670DCB">
        <w:rPr>
          <w:rFonts w:ascii="Arial" w:hAnsi="Arial"/>
          <w:sz w:val="22"/>
          <w:szCs w:val="22"/>
        </w:rPr>
        <w:t>e</w:t>
      </w:r>
      <w:r w:rsidR="00ED6A1E" w:rsidRPr="00670DCB">
        <w:rPr>
          <w:rFonts w:ascii="Arial" w:hAnsi="Arial"/>
          <w:sz w:val="22"/>
          <w:szCs w:val="22"/>
        </w:rPr>
        <w:t xml:space="preserve"> mit 24 cm Bauteilhöhe</w:t>
      </w:r>
      <w:r w:rsidR="005A2271" w:rsidRPr="00670DCB">
        <w:rPr>
          <w:rFonts w:ascii="Arial" w:hAnsi="Arial"/>
          <w:sz w:val="22"/>
          <w:szCs w:val="22"/>
        </w:rPr>
        <w:t xml:space="preserve"> </w:t>
      </w:r>
      <w:r w:rsidRPr="00670DCB">
        <w:rPr>
          <w:rFonts w:ascii="Arial" w:hAnsi="Arial" w:cs="Times New Roman"/>
          <w:color w:val="000000"/>
          <w:sz w:val="22"/>
          <w:szCs w:val="22"/>
        </w:rPr>
        <w:t>(LFE</w:t>
      </w:r>
      <w:r w:rsidR="00ED6A1E" w:rsidRPr="00670DCB">
        <w:rPr>
          <w:rFonts w:ascii="Arial" w:hAnsi="Arial" w:cs="Times New Roman"/>
          <w:color w:val="000000"/>
          <w:sz w:val="22"/>
          <w:szCs w:val="22"/>
        </w:rPr>
        <w:t xml:space="preserve"> 2</w:t>
      </w:r>
      <w:r w:rsidRPr="00670DCB">
        <w:rPr>
          <w:rFonts w:ascii="Arial" w:hAnsi="Arial" w:cs="Times New Roman"/>
          <w:color w:val="000000"/>
          <w:sz w:val="22"/>
          <w:szCs w:val="22"/>
        </w:rPr>
        <w:t>40</w:t>
      </w:r>
      <w:r w:rsidR="001C0220" w:rsidRPr="00670DCB">
        <w:rPr>
          <w:rFonts w:ascii="Arial" w:hAnsi="Arial" w:cs="Times New Roman"/>
          <w:color w:val="000000"/>
          <w:sz w:val="22"/>
          <w:szCs w:val="22"/>
        </w:rPr>
        <w:t>)</w:t>
      </w:r>
      <w:r w:rsidR="00C108B8">
        <w:rPr>
          <w:rFonts w:ascii="Arial" w:hAnsi="Arial" w:cs="Times New Roman"/>
          <w:color w:val="000000"/>
          <w:sz w:val="22"/>
          <w:szCs w:val="22"/>
        </w:rPr>
        <w:t>, die</w:t>
      </w:r>
      <w:r w:rsidR="0090529F">
        <w:rPr>
          <w:rFonts w:ascii="Arial" w:hAnsi="Arial" w:cs="Times New Roman"/>
          <w:color w:val="000000"/>
          <w:sz w:val="22"/>
          <w:szCs w:val="22"/>
        </w:rPr>
        <w:t xml:space="preserve"> </w:t>
      </w:r>
      <w:r w:rsidR="00C108B8">
        <w:rPr>
          <w:rFonts w:ascii="Arial" w:hAnsi="Arial" w:cs="Times New Roman"/>
          <w:color w:val="000000"/>
          <w:sz w:val="22"/>
          <w:szCs w:val="22"/>
        </w:rPr>
        <w:t>über die</w:t>
      </w:r>
      <w:r w:rsidR="00CA6E23">
        <w:rPr>
          <w:rFonts w:ascii="Arial" w:hAnsi="Arial" w:cs="Times New Roman"/>
          <w:color w:val="000000"/>
          <w:sz w:val="22"/>
          <w:szCs w:val="22"/>
        </w:rPr>
        <w:t xml:space="preserve"> </w:t>
      </w:r>
      <w:r w:rsidR="003B2C46" w:rsidRPr="00CA6E23">
        <w:rPr>
          <w:rFonts w:ascii="Arial" w:hAnsi="Arial" w:cs="Times New Roman"/>
          <w:sz w:val="22"/>
          <w:szCs w:val="22"/>
        </w:rPr>
        <w:t>verspringende</w:t>
      </w:r>
      <w:r w:rsidR="00DE3E64">
        <w:rPr>
          <w:rFonts w:ascii="Arial" w:hAnsi="Arial" w:cs="Times New Roman"/>
          <w:sz w:val="22"/>
          <w:szCs w:val="22"/>
        </w:rPr>
        <w:t xml:space="preserve"> </w:t>
      </w:r>
      <w:r w:rsidR="00C108B8">
        <w:rPr>
          <w:rFonts w:ascii="Arial" w:hAnsi="Arial" w:cs="Times New Roman"/>
          <w:color w:val="000000"/>
          <w:sz w:val="22"/>
          <w:szCs w:val="22"/>
        </w:rPr>
        <w:t>Au</w:t>
      </w:r>
      <w:r w:rsidR="00D83F83">
        <w:rPr>
          <w:rFonts w:ascii="Arial" w:hAnsi="Arial" w:cs="Times New Roman"/>
          <w:color w:val="000000"/>
          <w:sz w:val="22"/>
          <w:szCs w:val="22"/>
        </w:rPr>
        <w:t>ss</w:t>
      </w:r>
      <w:r w:rsidR="00C108B8">
        <w:rPr>
          <w:rFonts w:ascii="Arial" w:hAnsi="Arial" w:cs="Times New Roman"/>
          <w:color w:val="000000"/>
          <w:sz w:val="22"/>
          <w:szCs w:val="22"/>
        </w:rPr>
        <w:t xml:space="preserve">enwand </w:t>
      </w:r>
      <w:r w:rsidR="0090529F">
        <w:rPr>
          <w:rFonts w:ascii="Arial" w:hAnsi="Arial" w:cs="Times New Roman"/>
          <w:color w:val="000000"/>
          <w:sz w:val="22"/>
          <w:szCs w:val="22"/>
        </w:rPr>
        <w:t xml:space="preserve">mal mehr, mal weniger weit </w:t>
      </w:r>
      <w:r w:rsidR="00C222AF">
        <w:rPr>
          <w:rFonts w:ascii="Arial" w:hAnsi="Arial" w:cs="Times New Roman"/>
          <w:color w:val="000000"/>
          <w:sz w:val="22"/>
          <w:szCs w:val="22"/>
        </w:rPr>
        <w:t xml:space="preserve">über diese </w:t>
      </w:r>
      <w:r w:rsidR="00C108B8">
        <w:rPr>
          <w:rFonts w:ascii="Arial" w:hAnsi="Arial" w:cs="Times New Roman"/>
          <w:color w:val="000000"/>
          <w:sz w:val="22"/>
          <w:szCs w:val="22"/>
        </w:rPr>
        <w:t>hinaus</w:t>
      </w:r>
      <w:r w:rsidR="0090529F">
        <w:rPr>
          <w:rFonts w:ascii="Arial" w:hAnsi="Arial" w:cs="Times New Roman"/>
          <w:color w:val="000000"/>
          <w:sz w:val="22"/>
          <w:szCs w:val="22"/>
        </w:rPr>
        <w:t xml:space="preserve"> ragen</w:t>
      </w:r>
      <w:r w:rsidR="001C0220" w:rsidRPr="00670DCB">
        <w:rPr>
          <w:rFonts w:ascii="Arial" w:hAnsi="Arial" w:cs="Times New Roman"/>
          <w:color w:val="000000"/>
          <w:sz w:val="22"/>
          <w:szCs w:val="22"/>
        </w:rPr>
        <w:t xml:space="preserve">. </w:t>
      </w:r>
      <w:r w:rsidR="001C0220" w:rsidRPr="00670DCB">
        <w:rPr>
          <w:rFonts w:ascii="Arial" w:hAnsi="Arial" w:cs="Times New Roman"/>
          <w:sz w:val="22"/>
          <w:szCs w:val="22"/>
        </w:rPr>
        <w:t>Die</w:t>
      </w:r>
      <w:r w:rsidR="00ED6A1E" w:rsidRPr="00670DCB">
        <w:rPr>
          <w:rFonts w:ascii="Arial" w:hAnsi="Arial" w:cs="Times New Roman"/>
          <w:sz w:val="22"/>
          <w:szCs w:val="22"/>
        </w:rPr>
        <w:t xml:space="preserve"> ein</w:t>
      </w:r>
      <w:r w:rsidR="001C0220" w:rsidRPr="00670DCB">
        <w:rPr>
          <w:rFonts w:ascii="Arial" w:hAnsi="Arial" w:cs="Times New Roman"/>
          <w:sz w:val="22"/>
          <w:szCs w:val="22"/>
        </w:rPr>
        <w:t xml:space="preserve"> </w:t>
      </w:r>
      <w:r w:rsidR="00ED6A1E" w:rsidRPr="00670DCB">
        <w:rPr>
          <w:rFonts w:ascii="Arial" w:hAnsi="Arial" w:cs="Times New Roman"/>
          <w:sz w:val="22"/>
          <w:szCs w:val="22"/>
        </w:rPr>
        <w:t>Meter bre</w:t>
      </w:r>
      <w:r w:rsidR="001C0220" w:rsidRPr="00670DCB">
        <w:rPr>
          <w:rFonts w:ascii="Arial" w:hAnsi="Arial" w:cs="Times New Roman"/>
          <w:sz w:val="22"/>
          <w:szCs w:val="22"/>
        </w:rPr>
        <w:t>iten</w:t>
      </w:r>
      <w:r w:rsidR="00B51964">
        <w:rPr>
          <w:rFonts w:ascii="Arial" w:hAnsi="Arial" w:cs="Times New Roman"/>
          <w:sz w:val="22"/>
          <w:szCs w:val="22"/>
        </w:rPr>
        <w:t xml:space="preserve"> und </w:t>
      </w:r>
      <w:r w:rsidR="00593ABF">
        <w:rPr>
          <w:rFonts w:ascii="Arial" w:hAnsi="Arial" w:cs="Times New Roman"/>
          <w:sz w:val="22"/>
          <w:szCs w:val="22"/>
        </w:rPr>
        <w:t xml:space="preserve">bis zu </w:t>
      </w:r>
      <w:r w:rsidR="00B51964">
        <w:rPr>
          <w:rFonts w:ascii="Arial" w:hAnsi="Arial" w:cs="Times New Roman"/>
          <w:sz w:val="22"/>
          <w:szCs w:val="22"/>
        </w:rPr>
        <w:t>9</w:t>
      </w:r>
      <w:r w:rsidR="00593ABF">
        <w:rPr>
          <w:rFonts w:ascii="Arial" w:hAnsi="Arial" w:cs="Times New Roman"/>
          <w:sz w:val="22"/>
          <w:szCs w:val="22"/>
        </w:rPr>
        <w:t>,60</w:t>
      </w:r>
      <w:r w:rsidR="00B51964">
        <w:rPr>
          <w:rFonts w:ascii="Arial" w:hAnsi="Arial" w:cs="Times New Roman"/>
          <w:sz w:val="22"/>
          <w:szCs w:val="22"/>
        </w:rPr>
        <w:t xml:space="preserve"> m langen </w:t>
      </w:r>
      <w:r w:rsidR="001C0220" w:rsidRPr="00670DCB">
        <w:rPr>
          <w:rFonts w:ascii="Arial" w:hAnsi="Arial" w:cs="Times New Roman"/>
          <w:color w:val="000000"/>
          <w:sz w:val="22"/>
          <w:szCs w:val="22"/>
        </w:rPr>
        <w:t xml:space="preserve">Hohlkasten-Elemente sind auf </w:t>
      </w:r>
      <w:r w:rsidR="001C0220" w:rsidRPr="00670DCB">
        <w:rPr>
          <w:rFonts w:ascii="Arial" w:hAnsi="Arial" w:cs="Times New Roman"/>
          <w:sz w:val="22"/>
          <w:szCs w:val="22"/>
        </w:rPr>
        <w:t xml:space="preserve">Holzschwellen </w:t>
      </w:r>
      <w:r w:rsidR="001C0220" w:rsidRPr="00670DCB">
        <w:rPr>
          <w:rFonts w:ascii="Arial" w:hAnsi="Arial" w:cs="Times New Roman"/>
          <w:color w:val="000000"/>
          <w:sz w:val="22"/>
          <w:szCs w:val="22"/>
        </w:rPr>
        <w:t>ver</w:t>
      </w:r>
      <w:r w:rsidR="003B2C46">
        <w:rPr>
          <w:rFonts w:ascii="Arial" w:hAnsi="Arial" w:cs="Times New Roman"/>
          <w:color w:val="000000"/>
          <w:sz w:val="22"/>
          <w:szCs w:val="22"/>
        </w:rPr>
        <w:t xml:space="preserve">schraubt, diese </w:t>
      </w:r>
      <w:r w:rsidR="001C0220" w:rsidRPr="00670DCB">
        <w:rPr>
          <w:rFonts w:ascii="Arial" w:hAnsi="Arial" w:cs="Times New Roman"/>
          <w:color w:val="000000"/>
          <w:sz w:val="22"/>
          <w:szCs w:val="22"/>
        </w:rPr>
        <w:t>wiederum auf einem Stahlbetonringanker fixiert, der auf den tragenden Wänden aufgebracht is</w:t>
      </w:r>
      <w:r w:rsidR="001C0220" w:rsidRPr="000E5445">
        <w:rPr>
          <w:rFonts w:ascii="Arial" w:hAnsi="Arial" w:cs="Times New Roman"/>
          <w:color w:val="000000" w:themeColor="text1"/>
          <w:sz w:val="22"/>
          <w:szCs w:val="22"/>
        </w:rPr>
        <w:t xml:space="preserve">t. </w:t>
      </w:r>
      <w:r w:rsidR="000E5445" w:rsidRPr="000E5445">
        <w:rPr>
          <w:rFonts w:ascii="Arial" w:hAnsi="Arial" w:cs="Times New Roman"/>
          <w:color w:val="000000" w:themeColor="text1"/>
          <w:sz w:val="22"/>
          <w:szCs w:val="22"/>
        </w:rPr>
        <w:t xml:space="preserve">Im auskragenden Bereich wurden die Elemente mit einem Schwellholz luftdicht abgedichtet. Die Federn sind im Bereich der Aussenwand unterbrochen und die Elementfugen mit einem vertikalen elastischen Luftdichtungsband geschlossen. Die Holzfaserdämmung in den Hohlkastenelementen stellt dabei den erforderlichen Wärmeschutz sicher. </w:t>
      </w:r>
    </w:p>
    <w:p w14:paraId="0443CB34" w14:textId="74BAC86D" w:rsidR="00B81A67" w:rsidRPr="00D07FC0" w:rsidRDefault="006F49DA" w:rsidP="00B81A67">
      <w:pPr>
        <w:pStyle w:val="NurText"/>
        <w:ind w:right="-1"/>
        <w:jc w:val="both"/>
        <w:rPr>
          <w:rFonts w:ascii="Arial" w:hAnsi="Arial" w:cs="Times New Roman"/>
          <w:color w:val="000000"/>
          <w:sz w:val="22"/>
          <w:szCs w:val="22"/>
        </w:rPr>
      </w:pPr>
      <w:r w:rsidRPr="00670DCB">
        <w:rPr>
          <w:rFonts w:ascii="Arial" w:hAnsi="Arial" w:cs="Times New Roman"/>
          <w:color w:val="000000"/>
          <w:sz w:val="22"/>
          <w:szCs w:val="22"/>
        </w:rPr>
        <w:t xml:space="preserve">Die </w:t>
      </w:r>
      <w:r w:rsidR="003C2978" w:rsidRPr="00D83F83">
        <w:rPr>
          <w:rFonts w:ascii="Arial" w:hAnsi="Arial" w:cs="Times New Roman"/>
          <w:sz w:val="22"/>
          <w:szCs w:val="22"/>
        </w:rPr>
        <w:t>LIGNATUR-</w:t>
      </w:r>
      <w:r w:rsidRPr="00D83F83">
        <w:rPr>
          <w:rFonts w:ascii="Arial" w:hAnsi="Arial" w:cs="Times New Roman"/>
          <w:sz w:val="22"/>
          <w:szCs w:val="22"/>
        </w:rPr>
        <w:t>Elemente tragen das Gründach mit einer Aufbauhöhe von teilweise 43 cm bei einer Spannweite von bis zu 7,30 m</w:t>
      </w:r>
      <w:r w:rsidR="003C2978" w:rsidRPr="00D83F83">
        <w:rPr>
          <w:rFonts w:ascii="Arial" w:hAnsi="Arial" w:cs="Times New Roman"/>
          <w:sz w:val="22"/>
          <w:szCs w:val="22"/>
        </w:rPr>
        <w:t>. Oberhalb des Eingangs- und Kommunikationsbereichs erhielt das Gründach</w:t>
      </w:r>
      <w:r w:rsidR="00D8704A" w:rsidRPr="00D83F83">
        <w:rPr>
          <w:rFonts w:ascii="Arial" w:hAnsi="Arial" w:cs="Times New Roman"/>
          <w:sz w:val="22"/>
          <w:szCs w:val="22"/>
        </w:rPr>
        <w:t xml:space="preserve"> noch</w:t>
      </w:r>
      <w:r w:rsidR="003C2978" w:rsidRPr="00D83F83">
        <w:rPr>
          <w:rFonts w:ascii="Arial" w:hAnsi="Arial" w:cs="Times New Roman"/>
          <w:sz w:val="22"/>
          <w:szCs w:val="22"/>
        </w:rPr>
        <w:t xml:space="preserve"> </w:t>
      </w:r>
      <w:r w:rsidR="003C2978" w:rsidRPr="00D83F83">
        <w:rPr>
          <w:rFonts w:ascii="Arial" w:hAnsi="Arial" w:cs="Times New Roman"/>
          <w:sz w:val="22"/>
          <w:szCs w:val="22"/>
        </w:rPr>
        <w:lastRenderedPageBreak/>
        <w:t>zwei 1,5 m x 1,5 m gro</w:t>
      </w:r>
      <w:r w:rsidR="00D83F83">
        <w:rPr>
          <w:rFonts w:ascii="Arial" w:hAnsi="Arial" w:cs="Times New Roman"/>
          <w:sz w:val="22"/>
          <w:szCs w:val="22"/>
        </w:rPr>
        <w:t>ss</w:t>
      </w:r>
      <w:r w:rsidR="003C2978" w:rsidRPr="00D83F83">
        <w:rPr>
          <w:rFonts w:ascii="Arial" w:hAnsi="Arial" w:cs="Times New Roman"/>
          <w:sz w:val="22"/>
          <w:szCs w:val="22"/>
        </w:rPr>
        <w:t>e Oberlichter</w:t>
      </w:r>
      <w:r w:rsidR="00D8704A" w:rsidRPr="00D83F83">
        <w:rPr>
          <w:rFonts w:ascii="Arial" w:hAnsi="Arial" w:cs="Times New Roman"/>
          <w:sz w:val="22"/>
          <w:szCs w:val="22"/>
        </w:rPr>
        <w:t>, die</w:t>
      </w:r>
      <w:r w:rsidR="003C2978" w:rsidRPr="00D83F83">
        <w:rPr>
          <w:rFonts w:ascii="Arial" w:hAnsi="Arial" w:cs="Times New Roman"/>
          <w:sz w:val="22"/>
          <w:szCs w:val="22"/>
        </w:rPr>
        <w:t xml:space="preserve"> für eine angenehme Ausleuchtung des Raumes</w:t>
      </w:r>
      <w:r w:rsidR="00D8704A" w:rsidRPr="00D83F83">
        <w:rPr>
          <w:rFonts w:ascii="Arial" w:hAnsi="Arial" w:cs="Times New Roman"/>
          <w:sz w:val="22"/>
          <w:szCs w:val="22"/>
        </w:rPr>
        <w:t xml:space="preserve"> sorgen</w:t>
      </w:r>
      <w:r w:rsidR="003C2978" w:rsidRPr="00D83F83">
        <w:rPr>
          <w:rFonts w:ascii="Arial" w:hAnsi="Arial" w:cs="Times New Roman"/>
          <w:sz w:val="22"/>
          <w:szCs w:val="22"/>
        </w:rPr>
        <w:t>.</w:t>
      </w:r>
      <w:r w:rsidR="00D07FC0" w:rsidRPr="00D83F83">
        <w:rPr>
          <w:rFonts w:ascii="Arial" w:hAnsi="Arial" w:cs="Times New Roman"/>
          <w:sz w:val="22"/>
          <w:szCs w:val="22"/>
        </w:rPr>
        <w:t xml:space="preserve"> </w:t>
      </w:r>
      <w:r w:rsidR="00055240" w:rsidRPr="00D83F83">
        <w:rPr>
          <w:rFonts w:ascii="Arial" w:hAnsi="Arial" w:cs="Times New Roman"/>
          <w:sz w:val="22"/>
          <w:szCs w:val="22"/>
        </w:rPr>
        <w:t xml:space="preserve">Mit einer unterseitigen Lochung des Akustiktyps </w:t>
      </w:r>
      <w:r w:rsidR="00055240" w:rsidRPr="000E5445">
        <w:rPr>
          <w:rFonts w:ascii="Arial" w:hAnsi="Arial" w:cs="Times New Roman"/>
          <w:color w:val="000000" w:themeColor="text1"/>
          <w:sz w:val="22"/>
          <w:szCs w:val="22"/>
        </w:rPr>
        <w:t xml:space="preserve">3 </w:t>
      </w:r>
      <w:r w:rsidR="000E5445" w:rsidRPr="000E5445">
        <w:rPr>
          <w:rFonts w:ascii="Arial" w:hAnsi="Arial" w:cs="Times New Roman"/>
          <w:color w:val="000000" w:themeColor="text1"/>
          <w:sz w:val="22"/>
          <w:szCs w:val="22"/>
        </w:rPr>
        <w:t xml:space="preserve">dynamisches Design </w:t>
      </w:r>
      <w:r w:rsidR="00055240" w:rsidRPr="000E5445">
        <w:rPr>
          <w:rFonts w:ascii="Arial" w:hAnsi="Arial" w:cs="Times New Roman"/>
          <w:color w:val="000000" w:themeColor="text1"/>
          <w:sz w:val="22"/>
          <w:szCs w:val="22"/>
        </w:rPr>
        <w:t>erreichen die LIGNATUR-Elemente</w:t>
      </w:r>
      <w:r w:rsidR="00D83F83" w:rsidRPr="000E5445">
        <w:rPr>
          <w:rFonts w:ascii="Arial" w:hAnsi="Arial" w:cs="Times New Roman"/>
          <w:color w:val="000000" w:themeColor="text1"/>
          <w:sz w:val="22"/>
          <w:szCs w:val="22"/>
        </w:rPr>
        <w:t xml:space="preserve"> </w:t>
      </w:r>
      <w:r w:rsidR="00F36CFA" w:rsidRPr="000E5445">
        <w:rPr>
          <w:rFonts w:ascii="Arial" w:hAnsi="Arial" w:cs="Times New Roman"/>
          <w:color w:val="000000" w:themeColor="text1"/>
          <w:sz w:val="22"/>
          <w:szCs w:val="22"/>
        </w:rPr>
        <w:t>zudem</w:t>
      </w:r>
      <w:r w:rsidR="00D83F83" w:rsidRPr="000E5445">
        <w:rPr>
          <w:rFonts w:ascii="Arial" w:hAnsi="Arial" w:cs="Times New Roman"/>
          <w:color w:val="000000" w:themeColor="text1"/>
          <w:sz w:val="22"/>
          <w:szCs w:val="22"/>
        </w:rPr>
        <w:t xml:space="preserve"> </w:t>
      </w:r>
      <w:r w:rsidR="00055240" w:rsidRPr="000E5445">
        <w:rPr>
          <w:rFonts w:ascii="Arial" w:hAnsi="Arial" w:cs="Times New Roman"/>
          <w:color w:val="000000" w:themeColor="text1"/>
          <w:sz w:val="22"/>
          <w:szCs w:val="22"/>
        </w:rPr>
        <w:t>eine optimale Raumakustik.</w:t>
      </w:r>
      <w:r w:rsidR="003C2978" w:rsidRPr="000E5445">
        <w:rPr>
          <w:rFonts w:ascii="Arial" w:hAnsi="Arial" w:cs="Times New Roman"/>
          <w:color w:val="000000" w:themeColor="text1"/>
          <w:sz w:val="22"/>
          <w:szCs w:val="22"/>
        </w:rPr>
        <w:t xml:space="preserve"> Die Decke erfüllt </w:t>
      </w:r>
      <w:r w:rsidR="00055240" w:rsidRPr="000E5445">
        <w:rPr>
          <w:rFonts w:ascii="Arial" w:hAnsi="Arial" w:cs="Times New Roman"/>
          <w:color w:val="000000" w:themeColor="text1"/>
          <w:sz w:val="22"/>
          <w:szCs w:val="22"/>
        </w:rPr>
        <w:t>darüber hinaus</w:t>
      </w:r>
      <w:r w:rsidR="003C2978" w:rsidRPr="000E5445">
        <w:rPr>
          <w:rFonts w:ascii="Arial" w:hAnsi="Arial" w:cs="Times New Roman"/>
          <w:color w:val="000000" w:themeColor="text1"/>
          <w:sz w:val="22"/>
          <w:szCs w:val="22"/>
        </w:rPr>
        <w:t xml:space="preserve"> die Brandschutzanforderung REI 30. </w:t>
      </w:r>
      <w:r w:rsidR="00055240" w:rsidRPr="000E5445">
        <w:rPr>
          <w:rFonts w:ascii="Arial" w:hAnsi="Arial" w:cs="Times New Roman"/>
          <w:color w:val="000000" w:themeColor="text1"/>
          <w:sz w:val="22"/>
          <w:szCs w:val="22"/>
        </w:rPr>
        <w:t xml:space="preserve">Und zu guter Letzt </w:t>
      </w:r>
      <w:r w:rsidR="003C2978" w:rsidRPr="000E5445">
        <w:rPr>
          <w:rFonts w:ascii="Arial" w:hAnsi="Arial" w:cs="Times New Roman"/>
          <w:color w:val="000000" w:themeColor="text1"/>
          <w:sz w:val="22"/>
          <w:szCs w:val="22"/>
        </w:rPr>
        <w:t>ermöglichte</w:t>
      </w:r>
      <w:r w:rsidR="00055240" w:rsidRPr="000E5445">
        <w:rPr>
          <w:rFonts w:ascii="Arial" w:hAnsi="Arial" w:cs="Times New Roman"/>
          <w:color w:val="000000" w:themeColor="text1"/>
          <w:sz w:val="22"/>
          <w:szCs w:val="22"/>
        </w:rPr>
        <w:t xml:space="preserve"> der Einsatz vo</w:t>
      </w:r>
      <w:r w:rsidR="003C2978" w:rsidRPr="000E5445">
        <w:rPr>
          <w:rFonts w:ascii="Arial" w:hAnsi="Arial" w:cs="Times New Roman"/>
          <w:color w:val="000000" w:themeColor="text1"/>
          <w:sz w:val="22"/>
          <w:szCs w:val="22"/>
        </w:rPr>
        <w:t>n Stahl</w:t>
      </w:r>
      <w:r w:rsidR="007E5818" w:rsidRPr="000E5445">
        <w:rPr>
          <w:rFonts w:ascii="Arial" w:hAnsi="Arial" w:cs="Times New Roman"/>
          <w:color w:val="000000" w:themeColor="text1"/>
          <w:sz w:val="22"/>
          <w:szCs w:val="22"/>
        </w:rPr>
        <w:t xml:space="preserve">stützen </w:t>
      </w:r>
      <w:r w:rsidR="003C2978" w:rsidRPr="000E5445">
        <w:rPr>
          <w:rFonts w:ascii="Arial" w:hAnsi="Arial" w:cs="Times New Roman"/>
          <w:color w:val="000000" w:themeColor="text1"/>
          <w:sz w:val="22"/>
          <w:szCs w:val="22"/>
        </w:rPr>
        <w:t>und</w:t>
      </w:r>
      <w:r w:rsidR="007E5818" w:rsidRPr="000E5445">
        <w:rPr>
          <w:rFonts w:ascii="Arial" w:hAnsi="Arial" w:cs="Times New Roman"/>
          <w:color w:val="000000" w:themeColor="text1"/>
          <w:sz w:val="22"/>
          <w:szCs w:val="22"/>
        </w:rPr>
        <w:t xml:space="preserve"> </w:t>
      </w:r>
      <w:r w:rsidR="003C2978" w:rsidRPr="000E5445">
        <w:rPr>
          <w:rFonts w:ascii="Arial" w:hAnsi="Arial" w:cs="Times New Roman"/>
          <w:color w:val="000000" w:themeColor="text1"/>
          <w:sz w:val="22"/>
          <w:szCs w:val="22"/>
        </w:rPr>
        <w:t>-</w:t>
      </w:r>
      <w:r w:rsidR="007E5818" w:rsidRPr="000E5445">
        <w:rPr>
          <w:rFonts w:ascii="Arial" w:hAnsi="Arial" w:cs="Times New Roman"/>
          <w:color w:val="000000" w:themeColor="text1"/>
          <w:sz w:val="22"/>
          <w:szCs w:val="22"/>
        </w:rPr>
        <w:t>träger</w:t>
      </w:r>
      <w:r w:rsidR="00055240" w:rsidRPr="000E5445">
        <w:rPr>
          <w:rFonts w:ascii="Arial" w:hAnsi="Arial" w:cs="Times New Roman"/>
          <w:color w:val="000000" w:themeColor="text1"/>
          <w:sz w:val="22"/>
          <w:szCs w:val="22"/>
        </w:rPr>
        <w:t>n</w:t>
      </w:r>
      <w:r w:rsidR="003C2978" w:rsidRPr="000E5445">
        <w:rPr>
          <w:rFonts w:ascii="Arial" w:hAnsi="Arial" w:cs="Times New Roman"/>
          <w:color w:val="000000" w:themeColor="text1"/>
          <w:sz w:val="22"/>
          <w:szCs w:val="22"/>
        </w:rPr>
        <w:t xml:space="preserve"> </w:t>
      </w:r>
      <w:r w:rsidR="003C2978" w:rsidRPr="00670DCB">
        <w:rPr>
          <w:rFonts w:ascii="Arial" w:hAnsi="Arial" w:cs="Times New Roman"/>
          <w:color w:val="000000"/>
          <w:sz w:val="22"/>
          <w:szCs w:val="22"/>
        </w:rPr>
        <w:t>die gro</w:t>
      </w:r>
      <w:r w:rsidR="00D83F83">
        <w:rPr>
          <w:rFonts w:ascii="Arial" w:hAnsi="Arial" w:cs="Times New Roman"/>
          <w:color w:val="000000"/>
          <w:sz w:val="22"/>
          <w:szCs w:val="22"/>
        </w:rPr>
        <w:t>ss</w:t>
      </w:r>
      <w:r w:rsidR="003C2978" w:rsidRPr="00670DCB">
        <w:rPr>
          <w:rFonts w:ascii="Arial" w:hAnsi="Arial" w:cs="Times New Roman"/>
          <w:color w:val="000000"/>
          <w:sz w:val="22"/>
          <w:szCs w:val="22"/>
        </w:rPr>
        <w:t>en, raumhohen Fensteröffnungen zur Gartenseite</w:t>
      </w:r>
      <w:r w:rsidR="00055240">
        <w:rPr>
          <w:rFonts w:ascii="Arial" w:hAnsi="Arial" w:cs="Times New Roman"/>
          <w:color w:val="000000"/>
          <w:sz w:val="22"/>
          <w:szCs w:val="22"/>
        </w:rPr>
        <w:t>.</w:t>
      </w:r>
    </w:p>
    <w:p w14:paraId="1964451A" w14:textId="77777777" w:rsidR="00B81A67" w:rsidRPr="00670DCB" w:rsidRDefault="00B81A67" w:rsidP="00B81A67">
      <w:pPr>
        <w:pStyle w:val="NurText"/>
        <w:ind w:right="-1"/>
        <w:jc w:val="both"/>
        <w:rPr>
          <w:rFonts w:ascii="Arial" w:hAnsi="Arial" w:cs="Times New Roman"/>
          <w:color w:val="000000"/>
          <w:sz w:val="22"/>
          <w:szCs w:val="22"/>
        </w:rPr>
      </w:pPr>
    </w:p>
    <w:p w14:paraId="5B161603" w14:textId="77777777" w:rsidR="00B81A67" w:rsidRPr="00670DCB" w:rsidRDefault="00A83514" w:rsidP="00B81A67">
      <w:pPr>
        <w:pStyle w:val="NurText"/>
        <w:ind w:right="-1"/>
        <w:jc w:val="both"/>
        <w:rPr>
          <w:rFonts w:ascii="Arial" w:hAnsi="Arial" w:cs="Times New Roman"/>
          <w:b/>
          <w:color w:val="000000"/>
          <w:sz w:val="22"/>
          <w:szCs w:val="22"/>
        </w:rPr>
      </w:pPr>
      <w:r w:rsidRPr="00670DCB">
        <w:rPr>
          <w:rFonts w:ascii="Arial" w:hAnsi="Arial" w:cs="Times New Roman"/>
          <w:b/>
          <w:color w:val="000000"/>
          <w:sz w:val="22"/>
          <w:szCs w:val="22"/>
        </w:rPr>
        <w:t>Energieeffizienz und Wohngesundheit</w:t>
      </w:r>
    </w:p>
    <w:p w14:paraId="7BC3ED06" w14:textId="41CD0C70" w:rsidR="00A83514" w:rsidRPr="00670DCB" w:rsidRDefault="00A83514" w:rsidP="00B81A67">
      <w:pPr>
        <w:pStyle w:val="NurText"/>
        <w:ind w:right="-1"/>
        <w:jc w:val="both"/>
        <w:rPr>
          <w:rFonts w:ascii="Arial" w:hAnsi="Arial" w:cs="Times New Roman"/>
          <w:color w:val="000000"/>
          <w:sz w:val="22"/>
          <w:szCs w:val="22"/>
        </w:rPr>
      </w:pPr>
      <w:r w:rsidRPr="00670DCB">
        <w:rPr>
          <w:rFonts w:ascii="Arial" w:hAnsi="Arial" w:cs="Times New Roman"/>
          <w:color w:val="000000"/>
          <w:sz w:val="22"/>
          <w:szCs w:val="22"/>
        </w:rPr>
        <w:t>Bodenplatte</w:t>
      </w:r>
      <w:r w:rsidR="00595EE5">
        <w:rPr>
          <w:rFonts w:ascii="Arial" w:hAnsi="Arial" w:cs="Times New Roman"/>
          <w:color w:val="000000"/>
          <w:sz w:val="22"/>
          <w:szCs w:val="22"/>
        </w:rPr>
        <w:t>, Wände und das LIGNATUR-Dach</w:t>
      </w:r>
      <w:r w:rsidRPr="00670DCB">
        <w:rPr>
          <w:rFonts w:ascii="Arial" w:hAnsi="Arial" w:cs="Times New Roman"/>
          <w:color w:val="000000"/>
          <w:sz w:val="22"/>
          <w:szCs w:val="22"/>
        </w:rPr>
        <w:t xml:space="preserve"> weisen einen hohen Dämmstandard auf. </w:t>
      </w:r>
      <w:r w:rsidR="00D83F83">
        <w:rPr>
          <w:rFonts w:ascii="Arial" w:hAnsi="Arial" w:cs="Times New Roman"/>
          <w:color w:val="000000"/>
          <w:sz w:val="22"/>
          <w:szCs w:val="22"/>
        </w:rPr>
        <w:t>In Kombination mit e</w:t>
      </w:r>
      <w:r w:rsidRPr="00670DCB">
        <w:rPr>
          <w:rFonts w:ascii="Arial" w:hAnsi="Arial" w:cs="Times New Roman"/>
          <w:color w:val="000000"/>
          <w:sz w:val="22"/>
          <w:szCs w:val="22"/>
        </w:rPr>
        <w:t>ine</w:t>
      </w:r>
      <w:r w:rsidR="00D83F83">
        <w:rPr>
          <w:rFonts w:ascii="Arial" w:hAnsi="Arial" w:cs="Times New Roman"/>
          <w:color w:val="000000"/>
          <w:sz w:val="22"/>
          <w:szCs w:val="22"/>
        </w:rPr>
        <w:t>r</w:t>
      </w:r>
      <w:r w:rsidRPr="00670DCB">
        <w:rPr>
          <w:rFonts w:ascii="Arial" w:hAnsi="Arial" w:cs="Times New Roman"/>
          <w:color w:val="000000"/>
          <w:sz w:val="22"/>
          <w:szCs w:val="22"/>
        </w:rPr>
        <w:t xml:space="preserve"> P</w:t>
      </w:r>
      <w:r w:rsidR="00B81A67" w:rsidRPr="00670DCB">
        <w:rPr>
          <w:rFonts w:ascii="Arial" w:hAnsi="Arial" w:cs="Times New Roman"/>
          <w:color w:val="000000"/>
          <w:sz w:val="22"/>
          <w:szCs w:val="22"/>
        </w:rPr>
        <w:t>hotovolta</w:t>
      </w:r>
      <w:r w:rsidR="00906C91">
        <w:rPr>
          <w:rFonts w:ascii="Arial" w:hAnsi="Arial" w:cs="Times New Roman"/>
          <w:color w:val="000000"/>
          <w:sz w:val="22"/>
          <w:szCs w:val="22"/>
        </w:rPr>
        <w:t>ik</w:t>
      </w:r>
      <w:r w:rsidR="001D133C">
        <w:rPr>
          <w:rFonts w:ascii="Arial" w:hAnsi="Arial" w:cs="Times New Roman"/>
          <w:color w:val="000000"/>
          <w:sz w:val="22"/>
          <w:szCs w:val="22"/>
        </w:rPr>
        <w:t>-Anlage auf dem Dach</w:t>
      </w:r>
      <w:r w:rsidR="00D83F83">
        <w:rPr>
          <w:rFonts w:ascii="Arial" w:hAnsi="Arial" w:cs="Times New Roman"/>
          <w:color w:val="000000"/>
          <w:sz w:val="22"/>
          <w:szCs w:val="22"/>
        </w:rPr>
        <w:t xml:space="preserve"> und</w:t>
      </w:r>
      <w:r w:rsidR="001D133C">
        <w:rPr>
          <w:rFonts w:ascii="Arial" w:hAnsi="Arial" w:cs="Times New Roman"/>
          <w:color w:val="000000"/>
          <w:sz w:val="22"/>
          <w:szCs w:val="22"/>
        </w:rPr>
        <w:t xml:space="preserve"> d</w:t>
      </w:r>
      <w:r w:rsidR="001D133C" w:rsidRPr="00670DCB">
        <w:rPr>
          <w:rFonts w:ascii="Arial" w:hAnsi="Arial" w:cs="Times New Roman"/>
          <w:color w:val="000000"/>
          <w:sz w:val="22"/>
          <w:szCs w:val="22"/>
        </w:rPr>
        <w:t>ezentrale</w:t>
      </w:r>
      <w:r w:rsidR="00D83F83">
        <w:rPr>
          <w:rFonts w:ascii="Arial" w:hAnsi="Arial" w:cs="Times New Roman"/>
          <w:color w:val="000000"/>
          <w:sz w:val="22"/>
          <w:szCs w:val="22"/>
        </w:rPr>
        <w:t>n</w:t>
      </w:r>
      <w:r w:rsidR="001D133C" w:rsidRPr="00670DCB">
        <w:rPr>
          <w:rFonts w:ascii="Arial" w:hAnsi="Arial" w:cs="Times New Roman"/>
          <w:color w:val="000000"/>
          <w:sz w:val="22"/>
          <w:szCs w:val="22"/>
        </w:rPr>
        <w:t xml:space="preserve"> Lüftungstruhen mit Wärme</w:t>
      </w:r>
      <w:r w:rsidR="00D83F83">
        <w:rPr>
          <w:rFonts w:ascii="Arial" w:hAnsi="Arial" w:cs="Times New Roman"/>
          <w:color w:val="000000"/>
          <w:sz w:val="22"/>
          <w:szCs w:val="22"/>
        </w:rPr>
        <w:t>rückgewinnung</w:t>
      </w:r>
      <w:r w:rsidR="001D133C">
        <w:rPr>
          <w:rFonts w:ascii="Arial" w:hAnsi="Arial" w:cs="Times New Roman"/>
          <w:color w:val="000000"/>
          <w:sz w:val="22"/>
          <w:szCs w:val="22"/>
        </w:rPr>
        <w:t xml:space="preserve"> </w:t>
      </w:r>
      <w:r w:rsidR="00D83F83">
        <w:rPr>
          <w:rFonts w:ascii="Arial" w:hAnsi="Arial" w:cs="Times New Roman"/>
          <w:color w:val="000000"/>
          <w:sz w:val="22"/>
          <w:szCs w:val="22"/>
        </w:rPr>
        <w:t xml:space="preserve">ließ sich </w:t>
      </w:r>
      <w:r w:rsidR="001D133C">
        <w:rPr>
          <w:rFonts w:ascii="Arial" w:hAnsi="Arial" w:cs="Times New Roman"/>
          <w:color w:val="000000"/>
          <w:sz w:val="22"/>
          <w:szCs w:val="22"/>
        </w:rPr>
        <w:t>de</w:t>
      </w:r>
      <w:r w:rsidR="00D83F83">
        <w:rPr>
          <w:rFonts w:ascii="Arial" w:hAnsi="Arial" w:cs="Times New Roman"/>
          <w:color w:val="000000"/>
          <w:sz w:val="22"/>
          <w:szCs w:val="22"/>
        </w:rPr>
        <w:t>r</w:t>
      </w:r>
      <w:r w:rsidR="001D133C" w:rsidRPr="00670DCB">
        <w:rPr>
          <w:rFonts w:ascii="Arial" w:hAnsi="Arial" w:cs="Times New Roman"/>
          <w:color w:val="000000"/>
          <w:sz w:val="22"/>
          <w:szCs w:val="22"/>
        </w:rPr>
        <w:t xml:space="preserve"> Energie</w:t>
      </w:r>
      <w:r w:rsidR="00D83F83">
        <w:rPr>
          <w:rFonts w:ascii="Arial" w:hAnsi="Arial" w:cs="Times New Roman"/>
          <w:color w:val="000000"/>
          <w:sz w:val="22"/>
          <w:szCs w:val="22"/>
        </w:rPr>
        <w:t>bedarf des Gebäudes stark reduzieren</w:t>
      </w:r>
      <w:r w:rsidR="001D133C">
        <w:rPr>
          <w:rFonts w:ascii="Arial" w:hAnsi="Arial" w:cs="Times New Roman"/>
          <w:color w:val="000000"/>
          <w:sz w:val="22"/>
          <w:szCs w:val="22"/>
        </w:rPr>
        <w:t xml:space="preserve">. </w:t>
      </w:r>
      <w:r w:rsidRPr="00670DCB">
        <w:rPr>
          <w:rFonts w:ascii="Arial" w:hAnsi="Arial" w:cs="Times New Roman"/>
          <w:color w:val="000000"/>
          <w:sz w:val="22"/>
          <w:szCs w:val="22"/>
        </w:rPr>
        <w:t xml:space="preserve">Aber nicht nur der Energieeffizienz, </w:t>
      </w:r>
      <w:r w:rsidR="00B81A67" w:rsidRPr="00670DCB">
        <w:rPr>
          <w:rFonts w:ascii="Arial" w:hAnsi="Arial"/>
          <w:color w:val="000000"/>
          <w:sz w:val="22"/>
          <w:szCs w:val="22"/>
        </w:rPr>
        <w:t xml:space="preserve">sondern </w:t>
      </w:r>
      <w:r w:rsidRPr="00670DCB">
        <w:rPr>
          <w:rFonts w:ascii="Arial" w:hAnsi="Arial" w:cs="Times New Roman"/>
          <w:color w:val="000000"/>
          <w:sz w:val="22"/>
          <w:szCs w:val="22"/>
        </w:rPr>
        <w:t xml:space="preserve">auch der Wohngesundheit </w:t>
      </w:r>
      <w:r w:rsidR="00B81A67" w:rsidRPr="00670DCB">
        <w:rPr>
          <w:rFonts w:ascii="Arial" w:hAnsi="Arial"/>
          <w:color w:val="000000"/>
          <w:sz w:val="22"/>
          <w:szCs w:val="22"/>
        </w:rPr>
        <w:t xml:space="preserve">schenkten die Architekten </w:t>
      </w:r>
      <w:r w:rsidRPr="00670DCB">
        <w:rPr>
          <w:rFonts w:ascii="Arial" w:hAnsi="Arial" w:cs="Times New Roman"/>
          <w:color w:val="000000"/>
          <w:sz w:val="22"/>
          <w:szCs w:val="22"/>
        </w:rPr>
        <w:t>gro</w:t>
      </w:r>
      <w:r w:rsidR="001D133C">
        <w:rPr>
          <w:rFonts w:ascii="Arial" w:hAnsi="Arial" w:cs="Times New Roman"/>
          <w:color w:val="000000"/>
          <w:sz w:val="22"/>
          <w:szCs w:val="22"/>
        </w:rPr>
        <w:t>ss</w:t>
      </w:r>
      <w:r w:rsidRPr="00670DCB">
        <w:rPr>
          <w:rFonts w:ascii="Arial" w:hAnsi="Arial" w:cs="Times New Roman"/>
          <w:color w:val="000000"/>
          <w:sz w:val="22"/>
          <w:szCs w:val="22"/>
        </w:rPr>
        <w:t>e Aufmerksamkeit. Daher sind ausschlie</w:t>
      </w:r>
      <w:r w:rsidR="00D83F83">
        <w:rPr>
          <w:rFonts w:ascii="Arial" w:hAnsi="Arial" w:cs="Times New Roman"/>
          <w:color w:val="000000"/>
          <w:sz w:val="22"/>
          <w:szCs w:val="22"/>
        </w:rPr>
        <w:t>ss</w:t>
      </w:r>
      <w:r w:rsidRPr="00670DCB">
        <w:rPr>
          <w:rFonts w:ascii="Arial" w:hAnsi="Arial" w:cs="Times New Roman"/>
          <w:color w:val="000000"/>
          <w:sz w:val="22"/>
          <w:szCs w:val="22"/>
        </w:rPr>
        <w:t>lich durch das Sentinel Haus Institut geprüfte und freigegebene, schadstoffarme Produkte, w</w:t>
      </w:r>
      <w:r w:rsidR="00B81A67" w:rsidRPr="00670DCB">
        <w:rPr>
          <w:rFonts w:ascii="Arial" w:hAnsi="Arial" w:cs="Times New Roman"/>
          <w:color w:val="000000"/>
          <w:sz w:val="22"/>
          <w:szCs w:val="22"/>
        </w:rPr>
        <w:t>ie eben die LIGNATUR-Hohlkasten-E</w:t>
      </w:r>
      <w:r w:rsidRPr="00670DCB">
        <w:rPr>
          <w:rFonts w:ascii="Arial" w:hAnsi="Arial" w:cs="Times New Roman"/>
          <w:color w:val="000000"/>
          <w:sz w:val="22"/>
          <w:szCs w:val="22"/>
        </w:rPr>
        <w:t>lemente, verbaut worden.</w:t>
      </w:r>
      <w:r w:rsidR="000D2B11">
        <w:rPr>
          <w:rFonts w:ascii="Arial" w:hAnsi="Arial" w:cs="Times New Roman"/>
          <w:color w:val="000000"/>
          <w:sz w:val="22"/>
          <w:szCs w:val="22"/>
        </w:rPr>
        <w:t xml:space="preserve"> </w:t>
      </w:r>
      <w:r w:rsidR="00906C91">
        <w:rPr>
          <w:rFonts w:ascii="Arial" w:hAnsi="Arial" w:cs="Times New Roman"/>
          <w:color w:val="000000"/>
          <w:sz w:val="22"/>
          <w:szCs w:val="22"/>
        </w:rPr>
        <w:t>In Sachen Ökologie und Nachhaltigkeit liegen Pla</w:t>
      </w:r>
      <w:r w:rsidR="000D2B11">
        <w:rPr>
          <w:rFonts w:ascii="Arial" w:hAnsi="Arial" w:cs="Times New Roman"/>
          <w:color w:val="000000"/>
          <w:sz w:val="22"/>
          <w:szCs w:val="22"/>
        </w:rPr>
        <w:t>nende</w:t>
      </w:r>
      <w:r w:rsidR="00906C91">
        <w:rPr>
          <w:rFonts w:ascii="Arial" w:hAnsi="Arial" w:cs="Times New Roman"/>
          <w:color w:val="000000"/>
          <w:sz w:val="22"/>
          <w:szCs w:val="22"/>
        </w:rPr>
        <w:t xml:space="preserve"> mit</w:t>
      </w:r>
      <w:r w:rsidR="000D2B11">
        <w:rPr>
          <w:rFonts w:ascii="Arial" w:hAnsi="Arial" w:cs="Times New Roman"/>
          <w:color w:val="000000"/>
          <w:sz w:val="22"/>
          <w:szCs w:val="22"/>
        </w:rPr>
        <w:t xml:space="preserve"> der Wahl von </w:t>
      </w:r>
      <w:r w:rsidR="00906C91">
        <w:rPr>
          <w:rFonts w:ascii="Arial" w:hAnsi="Arial" w:cs="Times New Roman"/>
          <w:color w:val="000000"/>
          <w:sz w:val="22"/>
          <w:szCs w:val="22"/>
        </w:rPr>
        <w:t>LIGNATUR-</w:t>
      </w:r>
      <w:r w:rsidR="000D2B11">
        <w:rPr>
          <w:rFonts w:ascii="Arial" w:hAnsi="Arial" w:cs="Times New Roman"/>
          <w:color w:val="000000"/>
          <w:sz w:val="22"/>
          <w:szCs w:val="22"/>
        </w:rPr>
        <w:t xml:space="preserve">Elementen </w:t>
      </w:r>
      <w:r w:rsidR="00906C91">
        <w:rPr>
          <w:rFonts w:ascii="Arial" w:hAnsi="Arial" w:cs="Times New Roman"/>
          <w:color w:val="000000"/>
          <w:sz w:val="22"/>
          <w:szCs w:val="22"/>
        </w:rPr>
        <w:t xml:space="preserve">immer auf der </w:t>
      </w:r>
      <w:r w:rsidR="000D2B11">
        <w:rPr>
          <w:rFonts w:ascii="Arial" w:hAnsi="Arial" w:cs="Times New Roman"/>
          <w:color w:val="000000"/>
          <w:sz w:val="22"/>
          <w:szCs w:val="22"/>
        </w:rPr>
        <w:t>grünen</w:t>
      </w:r>
      <w:r w:rsidR="00906C91">
        <w:rPr>
          <w:rFonts w:ascii="Arial" w:hAnsi="Arial" w:cs="Times New Roman"/>
          <w:color w:val="000000"/>
          <w:sz w:val="22"/>
          <w:szCs w:val="22"/>
        </w:rPr>
        <w:t xml:space="preserve"> Seite</w:t>
      </w:r>
      <w:r w:rsidR="00A1162D">
        <w:rPr>
          <w:rFonts w:ascii="Arial" w:hAnsi="Arial" w:cs="Times New Roman"/>
          <w:color w:val="000000"/>
          <w:sz w:val="22"/>
          <w:szCs w:val="22"/>
        </w:rPr>
        <w:t xml:space="preserve"> </w:t>
      </w:r>
      <w:r w:rsidR="00C51814">
        <w:rPr>
          <w:rFonts w:ascii="Arial" w:hAnsi="Arial" w:cs="Times New Roman"/>
          <w:color w:val="000000"/>
          <w:sz w:val="22"/>
          <w:szCs w:val="22"/>
        </w:rPr>
        <w:t>bei</w:t>
      </w:r>
      <w:r w:rsidR="00A1162D">
        <w:rPr>
          <w:rFonts w:ascii="Arial" w:hAnsi="Arial" w:cs="Times New Roman"/>
          <w:color w:val="000000"/>
          <w:sz w:val="22"/>
          <w:szCs w:val="22"/>
        </w:rPr>
        <w:t xml:space="preserve"> ihre</w:t>
      </w:r>
      <w:r w:rsidR="00C51814">
        <w:rPr>
          <w:rFonts w:ascii="Arial" w:hAnsi="Arial" w:cs="Times New Roman"/>
          <w:color w:val="000000"/>
          <w:sz w:val="22"/>
          <w:szCs w:val="22"/>
        </w:rPr>
        <w:t>n</w:t>
      </w:r>
      <w:r w:rsidR="00A1162D">
        <w:rPr>
          <w:rFonts w:ascii="Arial" w:hAnsi="Arial" w:cs="Times New Roman"/>
          <w:color w:val="000000"/>
          <w:sz w:val="22"/>
          <w:szCs w:val="22"/>
        </w:rPr>
        <w:t xml:space="preserve"> Bauvorhaben.</w:t>
      </w:r>
    </w:p>
    <w:p w14:paraId="102E1AEF" w14:textId="77777777" w:rsidR="008A693B" w:rsidRPr="003020C8" w:rsidRDefault="008A693B" w:rsidP="000D74A8">
      <w:pPr>
        <w:ind w:right="-1"/>
        <w:rPr>
          <w:rFonts w:ascii="Arial" w:hAnsi="Arial" w:cs="Arial"/>
          <w:b/>
          <w:color w:val="A6A6A6" w:themeColor="background1" w:themeShade="A6"/>
        </w:rPr>
      </w:pPr>
    </w:p>
    <w:p w14:paraId="3DCD5066" w14:textId="6C00904E" w:rsidR="00F9038E" w:rsidRPr="00836A14" w:rsidRDefault="003C796F" w:rsidP="000D74A8">
      <w:pPr>
        <w:ind w:right="-1"/>
        <w:rPr>
          <w:rFonts w:ascii="Arial" w:hAnsi="Arial" w:cs="Arial"/>
          <w:b/>
          <w:sz w:val="20"/>
        </w:rPr>
      </w:pPr>
      <w:r w:rsidRPr="00836A14">
        <w:rPr>
          <w:rFonts w:ascii="Arial" w:hAnsi="Arial" w:cs="Arial"/>
          <w:b/>
          <w:sz w:val="20"/>
        </w:rPr>
        <w:t>T</w:t>
      </w:r>
      <w:r w:rsidR="00F9038E" w:rsidRPr="00836A14">
        <w:rPr>
          <w:rFonts w:ascii="Arial" w:hAnsi="Arial" w:cs="Arial"/>
          <w:b/>
          <w:sz w:val="20"/>
        </w:rPr>
        <w:t>extumfang:</w:t>
      </w:r>
    </w:p>
    <w:p w14:paraId="2B581D08" w14:textId="1EA4D594" w:rsidR="00951DBC" w:rsidRPr="00DE3E64" w:rsidRDefault="00C51814" w:rsidP="000D74A8">
      <w:pPr>
        <w:ind w:right="-1"/>
        <w:rPr>
          <w:rFonts w:ascii="Arial" w:hAnsi="Arial" w:cs="Arial"/>
          <w:color w:val="FFC000"/>
          <w:sz w:val="20"/>
          <w:lang w:val="de-DE"/>
        </w:rPr>
      </w:pPr>
      <w:r w:rsidRPr="00DE3E64">
        <w:rPr>
          <w:rFonts w:ascii="Arial" w:hAnsi="Arial" w:cs="Arial"/>
          <w:sz w:val="20"/>
          <w:lang w:val="de-DE"/>
        </w:rPr>
        <w:t>3</w:t>
      </w:r>
      <w:r w:rsidR="0007320A" w:rsidRPr="00DE3E64">
        <w:rPr>
          <w:rFonts w:ascii="Arial" w:hAnsi="Arial" w:cs="Arial"/>
          <w:sz w:val="20"/>
          <w:lang w:val="de-DE"/>
        </w:rPr>
        <w:t>.</w:t>
      </w:r>
      <w:r w:rsidR="000E5445">
        <w:rPr>
          <w:rFonts w:ascii="Arial" w:hAnsi="Arial" w:cs="Arial"/>
          <w:sz w:val="20"/>
          <w:lang w:val="de-DE"/>
        </w:rPr>
        <w:t>8</w:t>
      </w:r>
      <w:r w:rsidR="00DE3E64">
        <w:rPr>
          <w:rFonts w:ascii="Arial" w:hAnsi="Arial" w:cs="Arial"/>
          <w:sz w:val="20"/>
          <w:lang w:val="de-DE"/>
        </w:rPr>
        <w:t>93</w:t>
      </w:r>
      <w:r w:rsidR="00B323B7" w:rsidRPr="00DE3E64">
        <w:rPr>
          <w:rFonts w:ascii="Arial" w:hAnsi="Arial" w:cs="Arial"/>
          <w:sz w:val="20"/>
          <w:lang w:val="de-DE"/>
        </w:rPr>
        <w:t xml:space="preserve"> </w:t>
      </w:r>
      <w:r w:rsidR="00265E9F" w:rsidRPr="00DE3E64">
        <w:rPr>
          <w:rFonts w:ascii="Arial" w:hAnsi="Arial" w:cs="Arial"/>
          <w:sz w:val="20"/>
          <w:lang w:val="de-DE"/>
        </w:rPr>
        <w:t>Zeichen</w:t>
      </w:r>
      <w:r w:rsidR="001F489D" w:rsidRPr="00DE3E64">
        <w:rPr>
          <w:rFonts w:ascii="Arial" w:hAnsi="Arial" w:cs="Arial"/>
          <w:sz w:val="20"/>
          <w:lang w:val="de-DE"/>
        </w:rPr>
        <w:t xml:space="preserve"> mit Leerzeichen</w:t>
      </w:r>
    </w:p>
    <w:p w14:paraId="634B1C65" w14:textId="77777777" w:rsidR="00A12FCF" w:rsidRPr="00795017" w:rsidRDefault="00A12FCF" w:rsidP="000D74A8">
      <w:pPr>
        <w:ind w:right="-1"/>
        <w:rPr>
          <w:rFonts w:ascii="Arial" w:hAnsi="Arial" w:cs="Arial"/>
          <w:szCs w:val="22"/>
          <w:lang w:val="de-DE"/>
        </w:rPr>
      </w:pPr>
    </w:p>
    <w:p w14:paraId="4E857C9E" w14:textId="4285A2BD" w:rsidR="00F17167" w:rsidRPr="004D19CE" w:rsidRDefault="00F61A34" w:rsidP="000D74A8">
      <w:pPr>
        <w:ind w:right="-1"/>
        <w:rPr>
          <w:rFonts w:ascii="Arial" w:hAnsi="Arial" w:cs="Arial"/>
          <w:color w:val="A6A6A6" w:themeColor="background1" w:themeShade="A6"/>
          <w:sz w:val="20"/>
          <w:lang w:val="fr-CH"/>
        </w:rPr>
      </w:pPr>
      <w:proofErr w:type="spellStart"/>
      <w:r w:rsidRPr="004D19CE">
        <w:rPr>
          <w:rFonts w:ascii="Arial" w:hAnsi="Arial" w:cs="Arial"/>
          <w:b/>
          <w:sz w:val="20"/>
          <w:lang w:val="fr-CH"/>
        </w:rPr>
        <w:t>Standort</w:t>
      </w:r>
      <w:proofErr w:type="spellEnd"/>
      <w:r w:rsidRPr="004D19CE">
        <w:rPr>
          <w:rFonts w:ascii="Arial" w:hAnsi="Arial" w:cs="Arial"/>
          <w:sz w:val="20"/>
          <w:lang w:val="fr-CH"/>
        </w:rPr>
        <w:t xml:space="preserve">: </w:t>
      </w:r>
      <w:r w:rsidRPr="004D19CE">
        <w:rPr>
          <w:rFonts w:ascii="Arial" w:hAnsi="Arial" w:cs="Arial"/>
          <w:color w:val="BFBFBF" w:themeColor="background1" w:themeShade="BF"/>
          <w:sz w:val="20"/>
          <w:lang w:val="fr-CH"/>
        </w:rPr>
        <w:tab/>
      </w:r>
      <w:r w:rsidRPr="004D19CE">
        <w:rPr>
          <w:rFonts w:ascii="Arial" w:hAnsi="Arial" w:cs="Arial"/>
          <w:color w:val="BFBFBF" w:themeColor="background1" w:themeShade="BF"/>
          <w:sz w:val="20"/>
          <w:lang w:val="fr-CH"/>
        </w:rPr>
        <w:tab/>
      </w:r>
      <w:r w:rsidR="0007320A" w:rsidRPr="004D19CE">
        <w:rPr>
          <w:rFonts w:ascii="Arial" w:hAnsi="Arial" w:cs="Arial"/>
          <w:sz w:val="20"/>
        </w:rPr>
        <w:t>Rosensteinstr</w:t>
      </w:r>
      <w:r w:rsidR="00DE3E64">
        <w:rPr>
          <w:rFonts w:ascii="Arial" w:hAnsi="Arial" w:cs="Arial"/>
          <w:sz w:val="20"/>
        </w:rPr>
        <w:t>.</w:t>
      </w:r>
      <w:r w:rsidR="0007320A" w:rsidRPr="004D19CE">
        <w:rPr>
          <w:rFonts w:ascii="Arial" w:hAnsi="Arial" w:cs="Arial"/>
          <w:sz w:val="20"/>
        </w:rPr>
        <w:t xml:space="preserve"> 7, D-73550 Waldstetten</w:t>
      </w:r>
    </w:p>
    <w:p w14:paraId="41F4D92E" w14:textId="77777777" w:rsidR="0007320A" w:rsidRPr="004D19CE" w:rsidRDefault="00F61A34" w:rsidP="0007320A">
      <w:pPr>
        <w:ind w:left="2124" w:right="-1" w:hanging="2124"/>
        <w:rPr>
          <w:rFonts w:ascii="Arial" w:hAnsi="Arial" w:cs="Arial"/>
          <w:b/>
          <w:sz w:val="20"/>
          <w:lang w:val="de-DE"/>
        </w:rPr>
      </w:pPr>
      <w:r w:rsidRPr="004D19CE">
        <w:rPr>
          <w:rFonts w:ascii="Arial" w:hAnsi="Arial" w:cs="Arial"/>
          <w:b/>
          <w:sz w:val="20"/>
          <w:lang w:val="de-DE"/>
        </w:rPr>
        <w:t>Bauherr</w:t>
      </w:r>
      <w:r w:rsidR="00CC7181" w:rsidRPr="004D19CE">
        <w:rPr>
          <w:rFonts w:ascii="Arial" w:hAnsi="Arial" w:cs="Arial"/>
          <w:b/>
          <w:sz w:val="20"/>
          <w:lang w:val="de-DE"/>
        </w:rPr>
        <w:t>schaft</w:t>
      </w:r>
      <w:r w:rsidRPr="004D19CE">
        <w:rPr>
          <w:rFonts w:ascii="Arial" w:hAnsi="Arial" w:cs="Arial"/>
          <w:bCs/>
          <w:sz w:val="20"/>
          <w:lang w:val="de-DE"/>
        </w:rPr>
        <w:t>:</w:t>
      </w:r>
      <w:r w:rsidRPr="004D19CE">
        <w:rPr>
          <w:rFonts w:ascii="Arial" w:hAnsi="Arial" w:cs="Arial"/>
          <w:bCs/>
          <w:color w:val="A6A6A6" w:themeColor="background1" w:themeShade="A6"/>
          <w:sz w:val="20"/>
          <w:lang w:val="de-DE"/>
        </w:rPr>
        <w:t xml:space="preserve"> </w:t>
      </w:r>
      <w:r w:rsidRPr="004D19CE">
        <w:rPr>
          <w:rFonts w:ascii="Arial" w:hAnsi="Arial" w:cs="Arial"/>
          <w:color w:val="A6A6A6" w:themeColor="background1" w:themeShade="A6"/>
          <w:sz w:val="20"/>
          <w:lang w:val="de-DE"/>
        </w:rPr>
        <w:tab/>
      </w:r>
      <w:r w:rsidR="0007320A" w:rsidRPr="004D19CE">
        <w:rPr>
          <w:rFonts w:ascii="Arial" w:hAnsi="Arial" w:cs="Arial"/>
          <w:sz w:val="20"/>
        </w:rPr>
        <w:t>Gemeinde Waldstetten,</w:t>
      </w:r>
      <w:r w:rsidR="0007320A" w:rsidRPr="004D19CE">
        <w:rPr>
          <w:rFonts w:ascii="Arial" w:hAnsi="Arial" w:cs="Arial"/>
          <w:color w:val="A6A6A6" w:themeColor="background1" w:themeShade="A6"/>
          <w:sz w:val="20"/>
          <w:lang w:val="de-DE"/>
        </w:rPr>
        <w:t xml:space="preserve"> </w:t>
      </w:r>
      <w:r w:rsidR="0007320A" w:rsidRPr="004D19CE">
        <w:rPr>
          <w:rFonts w:ascii="Arial" w:hAnsi="Arial" w:cs="Arial"/>
          <w:sz w:val="20"/>
        </w:rPr>
        <w:t>D-73550 Waldstetten</w:t>
      </w:r>
    </w:p>
    <w:p w14:paraId="0C773D3B" w14:textId="20995311" w:rsidR="00993B8C" w:rsidRDefault="00993B8C" w:rsidP="0007320A">
      <w:pPr>
        <w:ind w:left="2124" w:right="-1" w:hanging="2124"/>
        <w:rPr>
          <w:rFonts w:ascii="Arial" w:hAnsi="Arial" w:cs="Arial"/>
          <w:b/>
          <w:sz w:val="20"/>
          <w:lang w:val="de-DE"/>
        </w:rPr>
      </w:pPr>
      <w:r>
        <w:rPr>
          <w:rFonts w:ascii="Arial" w:hAnsi="Arial" w:cs="Arial"/>
          <w:b/>
          <w:sz w:val="20"/>
          <w:lang w:val="de-DE"/>
        </w:rPr>
        <w:t>Betreiber</w:t>
      </w:r>
      <w:r w:rsidRPr="00993B8C">
        <w:rPr>
          <w:rFonts w:ascii="Arial" w:hAnsi="Arial" w:cs="Arial"/>
          <w:sz w:val="20"/>
          <w:lang w:val="de-DE"/>
        </w:rPr>
        <w:t>:</w:t>
      </w:r>
      <w:r>
        <w:rPr>
          <w:rFonts w:ascii="Arial" w:hAnsi="Arial" w:cs="Arial"/>
          <w:sz w:val="20"/>
          <w:lang w:val="de-DE"/>
        </w:rPr>
        <w:tab/>
      </w:r>
      <w:r w:rsidR="00CF270F" w:rsidRPr="00DE3E64">
        <w:rPr>
          <w:rFonts w:ascii="Arial" w:hAnsi="Arial"/>
          <w:sz w:val="20"/>
        </w:rPr>
        <w:t>Rentenretter e.V. Waldstetten</w:t>
      </w:r>
      <w:r w:rsidR="00DE3E64" w:rsidRPr="00DE3E64">
        <w:rPr>
          <w:rFonts w:ascii="Arial" w:hAnsi="Arial"/>
          <w:sz w:val="20"/>
        </w:rPr>
        <w:t>, D-73550 Waldstetten</w:t>
      </w:r>
    </w:p>
    <w:p w14:paraId="794BCEE1" w14:textId="77777777" w:rsidR="00DE3E64" w:rsidRPr="00DE3E64" w:rsidRDefault="00F61A34" w:rsidP="0007320A">
      <w:pPr>
        <w:ind w:left="2124" w:right="-1" w:hanging="2124"/>
        <w:rPr>
          <w:rFonts w:ascii="Arial" w:hAnsi="Arial" w:cs="Arial"/>
          <w:sz w:val="20"/>
          <w:lang w:val="de-DE"/>
        </w:rPr>
      </w:pPr>
      <w:r w:rsidRPr="004D19CE">
        <w:rPr>
          <w:rFonts w:ascii="Arial" w:hAnsi="Arial" w:cs="Arial"/>
          <w:b/>
          <w:sz w:val="20"/>
          <w:lang w:val="de-DE"/>
        </w:rPr>
        <w:t>Architekt</w:t>
      </w:r>
      <w:r w:rsidR="00A759E5" w:rsidRPr="004D19CE">
        <w:rPr>
          <w:rFonts w:ascii="Arial" w:hAnsi="Arial" w:cs="Arial"/>
          <w:b/>
          <w:sz w:val="20"/>
          <w:lang w:val="de-DE"/>
        </w:rPr>
        <w:t>ur</w:t>
      </w:r>
      <w:r w:rsidRPr="004D19CE">
        <w:rPr>
          <w:rFonts w:ascii="Arial" w:hAnsi="Arial" w:cs="Arial"/>
          <w:bCs/>
          <w:color w:val="A6A6A6" w:themeColor="background1" w:themeShade="A6"/>
          <w:sz w:val="20"/>
          <w:lang w:val="de-DE"/>
        </w:rPr>
        <w:t xml:space="preserve">: </w:t>
      </w:r>
      <w:r w:rsidRPr="004D19CE">
        <w:rPr>
          <w:rFonts w:ascii="Arial" w:hAnsi="Arial" w:cs="Arial"/>
          <w:color w:val="A6A6A6" w:themeColor="background1" w:themeShade="A6"/>
          <w:sz w:val="20"/>
          <w:lang w:val="de-DE"/>
        </w:rPr>
        <w:tab/>
      </w:r>
      <w:r w:rsidR="0007320A" w:rsidRPr="004D19CE">
        <w:rPr>
          <w:rFonts w:ascii="Arial" w:hAnsi="Arial" w:cs="Arial"/>
          <w:sz w:val="20"/>
        </w:rPr>
        <w:t>Klaiber</w:t>
      </w:r>
      <w:r w:rsidR="00DE3E64">
        <w:rPr>
          <w:rFonts w:ascii="Arial" w:hAnsi="Arial" w:cs="Arial"/>
          <w:sz w:val="20"/>
        </w:rPr>
        <w:t xml:space="preserve"> </w:t>
      </w:r>
      <w:r w:rsidR="0007320A" w:rsidRPr="004D19CE">
        <w:rPr>
          <w:rFonts w:ascii="Arial" w:hAnsi="Arial" w:cs="Arial"/>
          <w:sz w:val="20"/>
        </w:rPr>
        <w:t>+</w:t>
      </w:r>
      <w:r w:rsidR="00DE3E64">
        <w:rPr>
          <w:rFonts w:ascii="Arial" w:hAnsi="Arial" w:cs="Arial"/>
          <w:sz w:val="20"/>
        </w:rPr>
        <w:t xml:space="preserve"> </w:t>
      </w:r>
      <w:r w:rsidR="0007320A" w:rsidRPr="004D19CE">
        <w:rPr>
          <w:rFonts w:ascii="Arial" w:hAnsi="Arial" w:cs="Arial"/>
          <w:sz w:val="20"/>
        </w:rPr>
        <w:t xml:space="preserve">Oettle Architekten und </w:t>
      </w:r>
      <w:r w:rsidR="0007320A" w:rsidRPr="00DE3E64">
        <w:rPr>
          <w:rFonts w:ascii="Arial" w:hAnsi="Arial" w:cs="Arial"/>
          <w:sz w:val="20"/>
        </w:rPr>
        <w:t>Ingenieure</w:t>
      </w:r>
      <w:r w:rsidR="000043DA" w:rsidRPr="00DE3E64">
        <w:rPr>
          <w:rFonts w:ascii="Arial" w:hAnsi="Arial" w:cs="Arial"/>
          <w:sz w:val="20"/>
          <w:lang w:val="de-DE"/>
        </w:rPr>
        <w:t>,</w:t>
      </w:r>
      <w:r w:rsidR="0007320A" w:rsidRPr="00DE3E64">
        <w:rPr>
          <w:rFonts w:ascii="Arial" w:hAnsi="Arial" w:cs="Arial"/>
          <w:sz w:val="20"/>
          <w:lang w:val="de-DE"/>
        </w:rPr>
        <w:t xml:space="preserve"> </w:t>
      </w:r>
    </w:p>
    <w:p w14:paraId="48E3E07A" w14:textId="4F448FDA" w:rsidR="00953912" w:rsidRPr="004D19CE" w:rsidRDefault="0007320A" w:rsidP="00DE3E64">
      <w:pPr>
        <w:ind w:left="2124" w:right="-1"/>
        <w:rPr>
          <w:rFonts w:ascii="Arial" w:hAnsi="Arial" w:cs="Arial"/>
          <w:sz w:val="20"/>
        </w:rPr>
      </w:pPr>
      <w:r w:rsidRPr="00DE3E64">
        <w:rPr>
          <w:rFonts w:ascii="Arial" w:hAnsi="Arial" w:cs="Arial"/>
          <w:sz w:val="20"/>
          <w:lang w:val="de-DE"/>
        </w:rPr>
        <w:t>D-</w:t>
      </w:r>
      <w:r w:rsidRPr="00DE3E64">
        <w:rPr>
          <w:rFonts w:ascii="Arial" w:hAnsi="Arial" w:cs="Arial"/>
          <w:sz w:val="20"/>
        </w:rPr>
        <w:t>73525 Schwäbisch-Gm</w:t>
      </w:r>
      <w:r w:rsidRPr="004D19CE">
        <w:rPr>
          <w:rFonts w:ascii="Arial" w:hAnsi="Arial" w:cs="Arial"/>
          <w:sz w:val="20"/>
        </w:rPr>
        <w:t>ünd</w:t>
      </w:r>
      <w:r w:rsidR="00D20B76" w:rsidRPr="004D19CE">
        <w:rPr>
          <w:rFonts w:ascii="Arial" w:hAnsi="Arial" w:cs="Arial"/>
          <w:sz w:val="20"/>
        </w:rPr>
        <w:t>, ww.klaiberundoettle.de</w:t>
      </w:r>
    </w:p>
    <w:p w14:paraId="55E8D0B3" w14:textId="0AC9A7CE" w:rsidR="009A0F41" w:rsidRPr="004D19CE" w:rsidRDefault="009A0F41" w:rsidP="000D74A8">
      <w:pPr>
        <w:ind w:left="2124" w:right="-1" w:hanging="2124"/>
        <w:rPr>
          <w:rFonts w:ascii="Arial" w:eastAsia="Calibri" w:hAnsi="Arial" w:cs="Arial"/>
          <w:bCs/>
          <w:color w:val="A6A6A6" w:themeColor="background1" w:themeShade="A6"/>
          <w:sz w:val="20"/>
          <w:lang w:val="de-DE" w:eastAsia="en-US"/>
        </w:rPr>
      </w:pPr>
      <w:r w:rsidRPr="004D19CE">
        <w:rPr>
          <w:rFonts w:ascii="Arial" w:hAnsi="Arial" w:cs="Arial"/>
          <w:b/>
          <w:sz w:val="20"/>
          <w:lang w:val="de-DE"/>
        </w:rPr>
        <w:t>Holzbau</w:t>
      </w:r>
      <w:r w:rsidR="00BC2642" w:rsidRPr="004D19CE">
        <w:rPr>
          <w:rFonts w:ascii="Arial" w:eastAsia="Calibri" w:hAnsi="Arial" w:cs="Arial"/>
          <w:bCs/>
          <w:sz w:val="20"/>
          <w:lang w:val="de-DE" w:eastAsia="en-US"/>
        </w:rPr>
        <w:t>:</w:t>
      </w:r>
      <w:r w:rsidR="00BC2642" w:rsidRPr="004D19CE">
        <w:rPr>
          <w:rFonts w:ascii="Arial" w:eastAsia="Calibri" w:hAnsi="Arial" w:cs="Arial"/>
          <w:b/>
          <w:color w:val="A6A6A6" w:themeColor="background1" w:themeShade="A6"/>
          <w:sz w:val="20"/>
          <w:lang w:val="de-DE" w:eastAsia="en-US"/>
        </w:rPr>
        <w:tab/>
      </w:r>
      <w:r w:rsidR="00D551F7" w:rsidRPr="004D19CE">
        <w:rPr>
          <w:rFonts w:ascii="Arial" w:hAnsi="Arial" w:cs="Arial"/>
          <w:sz w:val="20"/>
        </w:rPr>
        <w:t xml:space="preserve">Zimmerei Frey GmbH, </w:t>
      </w:r>
      <w:r w:rsidR="005451F9" w:rsidRPr="004D19CE">
        <w:rPr>
          <w:rFonts w:ascii="Arial" w:hAnsi="Arial" w:cs="Arial"/>
          <w:sz w:val="20"/>
        </w:rPr>
        <w:t>D-73540 Heubach</w:t>
      </w:r>
      <w:r w:rsidR="00D20B76" w:rsidRPr="004D19CE">
        <w:rPr>
          <w:rFonts w:ascii="Arial" w:hAnsi="Arial" w:cs="Arial"/>
          <w:sz w:val="20"/>
        </w:rPr>
        <w:t>, www.zimmermeister-frey.de</w:t>
      </w:r>
    </w:p>
    <w:p w14:paraId="2B461582" w14:textId="626EC0C9" w:rsidR="00795017" w:rsidRPr="004D19CE" w:rsidRDefault="00795017" w:rsidP="000D74A8">
      <w:pPr>
        <w:ind w:left="2124" w:right="-1" w:hanging="2124"/>
        <w:rPr>
          <w:rFonts w:ascii="Arial" w:eastAsia="Calibri" w:hAnsi="Arial" w:cs="Arial"/>
          <w:color w:val="A6A6A6" w:themeColor="background1" w:themeShade="A6"/>
          <w:sz w:val="20"/>
          <w:lang w:val="de-DE" w:eastAsia="en-US"/>
        </w:rPr>
      </w:pPr>
      <w:r w:rsidRPr="004D19CE">
        <w:rPr>
          <w:rFonts w:ascii="Arial" w:eastAsia="Calibri" w:hAnsi="Arial" w:cs="Arial"/>
          <w:b/>
          <w:sz w:val="20"/>
          <w:lang w:val="de-DE" w:eastAsia="en-US"/>
        </w:rPr>
        <w:t>Tragwerksplanung</w:t>
      </w:r>
      <w:r w:rsidR="00F61A34" w:rsidRPr="004D19CE">
        <w:rPr>
          <w:rFonts w:ascii="Arial" w:hAnsi="Arial" w:cs="Arial"/>
          <w:bCs/>
          <w:sz w:val="20"/>
          <w:lang w:val="de-DE"/>
        </w:rPr>
        <w:t>:</w:t>
      </w:r>
      <w:r w:rsidR="00F61A34" w:rsidRPr="004D19CE">
        <w:rPr>
          <w:rFonts w:ascii="Arial" w:hAnsi="Arial" w:cs="Arial"/>
          <w:color w:val="A6A6A6" w:themeColor="background1" w:themeShade="A6"/>
          <w:sz w:val="20"/>
          <w:lang w:val="de-DE"/>
        </w:rPr>
        <w:t xml:space="preserve"> </w:t>
      </w:r>
      <w:r w:rsidR="00F61A34" w:rsidRPr="004D19CE">
        <w:rPr>
          <w:rFonts w:ascii="Arial" w:hAnsi="Arial" w:cs="Arial"/>
          <w:color w:val="A6A6A6" w:themeColor="background1" w:themeShade="A6"/>
          <w:sz w:val="20"/>
          <w:lang w:val="de-DE"/>
        </w:rPr>
        <w:tab/>
      </w:r>
      <w:r w:rsidR="005451F9" w:rsidRPr="004D19CE">
        <w:rPr>
          <w:rFonts w:ascii="Arial" w:hAnsi="Arial" w:cs="Arial"/>
          <w:sz w:val="20"/>
        </w:rPr>
        <w:t>Ohligschläger &amp; Roll Ingenieure, D-73431 Aalen</w:t>
      </w:r>
      <w:r w:rsidR="00D20B76" w:rsidRPr="004D19CE">
        <w:rPr>
          <w:rFonts w:ascii="Arial" w:hAnsi="Arial" w:cs="Arial"/>
          <w:sz w:val="20"/>
        </w:rPr>
        <w:t>, www.statikaalen.de</w:t>
      </w:r>
    </w:p>
    <w:p w14:paraId="1583653A" w14:textId="67647FC2" w:rsidR="00725E1C" w:rsidRPr="004D19CE" w:rsidRDefault="00725E1C" w:rsidP="000D74A8">
      <w:pPr>
        <w:ind w:right="-1"/>
        <w:rPr>
          <w:rFonts w:ascii="Arial" w:eastAsia="Calibri" w:hAnsi="Arial" w:cs="Arial"/>
          <w:b/>
          <w:bCs/>
          <w:color w:val="A6A6A6" w:themeColor="background1" w:themeShade="A6"/>
          <w:sz w:val="20"/>
          <w:lang w:val="de-DE" w:eastAsia="en-US"/>
        </w:rPr>
      </w:pPr>
      <w:r w:rsidRPr="004D19CE">
        <w:rPr>
          <w:rFonts w:ascii="Arial" w:eastAsia="Calibri" w:hAnsi="Arial" w:cs="Arial"/>
          <w:b/>
          <w:bCs/>
          <w:sz w:val="20"/>
          <w:lang w:val="de-DE" w:eastAsia="en-US"/>
        </w:rPr>
        <w:t>Bauzeit</w:t>
      </w:r>
      <w:r w:rsidRPr="004D19CE">
        <w:rPr>
          <w:rFonts w:ascii="Arial" w:eastAsia="Calibri" w:hAnsi="Arial" w:cs="Arial"/>
          <w:sz w:val="20"/>
          <w:lang w:val="de-DE" w:eastAsia="en-US"/>
        </w:rPr>
        <w:t>:</w:t>
      </w:r>
      <w:r w:rsidR="00845777" w:rsidRPr="004D19CE">
        <w:rPr>
          <w:rFonts w:ascii="Arial" w:eastAsia="Calibri" w:hAnsi="Arial" w:cs="Arial"/>
          <w:b/>
          <w:bCs/>
          <w:color w:val="A6A6A6" w:themeColor="background1" w:themeShade="A6"/>
          <w:sz w:val="20"/>
          <w:lang w:val="de-DE" w:eastAsia="en-US"/>
        </w:rPr>
        <w:tab/>
      </w:r>
      <w:r w:rsidR="00845777" w:rsidRPr="004D19CE">
        <w:rPr>
          <w:rFonts w:ascii="Arial" w:eastAsia="Calibri" w:hAnsi="Arial" w:cs="Arial"/>
          <w:b/>
          <w:bCs/>
          <w:color w:val="A6A6A6" w:themeColor="background1" w:themeShade="A6"/>
          <w:sz w:val="20"/>
          <w:lang w:val="de-DE" w:eastAsia="en-US"/>
        </w:rPr>
        <w:tab/>
      </w:r>
      <w:r w:rsidR="00D551F7" w:rsidRPr="004D19CE">
        <w:rPr>
          <w:rFonts w:ascii="Arial" w:hAnsi="Arial" w:cs="Arial"/>
          <w:sz w:val="20"/>
        </w:rPr>
        <w:t>12/2021 bis 08/2022</w:t>
      </w:r>
    </w:p>
    <w:p w14:paraId="6FA705AA" w14:textId="31773951" w:rsidR="00BC2642" w:rsidRPr="004D19CE" w:rsidRDefault="00BC2642" w:rsidP="000D74A8">
      <w:pPr>
        <w:ind w:right="-1"/>
        <w:rPr>
          <w:rFonts w:ascii="Arial" w:hAnsi="Arial" w:cs="Arial"/>
          <w:color w:val="000000" w:themeColor="text1"/>
          <w:sz w:val="20"/>
          <w:lang w:val="de-DE"/>
        </w:rPr>
      </w:pPr>
      <w:r w:rsidRPr="004D19CE">
        <w:rPr>
          <w:rFonts w:ascii="Arial" w:eastAsia="Calibri" w:hAnsi="Arial" w:cs="Arial"/>
          <w:b/>
          <w:bCs/>
          <w:sz w:val="20"/>
          <w:lang w:val="de-DE" w:eastAsia="en-US"/>
        </w:rPr>
        <w:t>Baukosten</w:t>
      </w:r>
      <w:r w:rsidRPr="004D19CE">
        <w:rPr>
          <w:rFonts w:ascii="Arial" w:eastAsia="Calibri" w:hAnsi="Arial" w:cs="Arial"/>
          <w:color w:val="A6A6A6" w:themeColor="background1" w:themeShade="A6"/>
          <w:sz w:val="20"/>
          <w:lang w:val="de-DE" w:eastAsia="en-US"/>
        </w:rPr>
        <w:t>:</w:t>
      </w:r>
      <w:r w:rsidRPr="004D19CE">
        <w:rPr>
          <w:rFonts w:ascii="Arial" w:eastAsia="Calibri" w:hAnsi="Arial" w:cs="Arial"/>
          <w:color w:val="A6A6A6" w:themeColor="background1" w:themeShade="A6"/>
          <w:sz w:val="20"/>
          <w:lang w:val="de-DE" w:eastAsia="en-US"/>
        </w:rPr>
        <w:tab/>
      </w:r>
      <w:r w:rsidRPr="004D19CE">
        <w:rPr>
          <w:rFonts w:ascii="Arial" w:eastAsia="Calibri" w:hAnsi="Arial" w:cs="Arial"/>
          <w:color w:val="A6A6A6" w:themeColor="background1" w:themeShade="A6"/>
          <w:sz w:val="20"/>
          <w:lang w:val="de-DE" w:eastAsia="en-US"/>
        </w:rPr>
        <w:tab/>
      </w:r>
      <w:r w:rsidR="004D19CE" w:rsidRPr="004D19CE">
        <w:rPr>
          <w:rFonts w:ascii="Arial" w:eastAsia="Calibri" w:hAnsi="Arial" w:cs="Arial"/>
          <w:color w:val="000000" w:themeColor="text1"/>
          <w:sz w:val="20"/>
          <w:lang w:val="de-DE" w:eastAsia="en-US"/>
        </w:rPr>
        <w:t>2,12 Mio. €</w:t>
      </w:r>
    </w:p>
    <w:p w14:paraId="0EC7D590" w14:textId="3B511439" w:rsidR="00F61A34" w:rsidRPr="004D19CE" w:rsidRDefault="00F61A34" w:rsidP="000D74A8">
      <w:pPr>
        <w:autoSpaceDE w:val="0"/>
        <w:autoSpaceDN w:val="0"/>
        <w:adjustRightInd w:val="0"/>
        <w:ind w:left="2124" w:right="-1" w:hanging="2124"/>
        <w:rPr>
          <w:rFonts w:ascii="Arial" w:hAnsi="Arial" w:cs="Arial"/>
          <w:sz w:val="20"/>
        </w:rPr>
      </w:pPr>
      <w:r w:rsidRPr="004D19CE">
        <w:rPr>
          <w:rFonts w:ascii="Arial" w:hAnsi="Arial" w:cs="Arial"/>
          <w:b/>
          <w:sz w:val="20"/>
        </w:rPr>
        <w:t>Deckenelemente</w:t>
      </w:r>
      <w:r w:rsidRPr="004D19CE">
        <w:rPr>
          <w:rFonts w:ascii="Arial" w:hAnsi="Arial" w:cs="Arial"/>
          <w:sz w:val="20"/>
        </w:rPr>
        <w:t>:</w:t>
      </w:r>
      <w:r w:rsidRPr="004D19CE">
        <w:rPr>
          <w:rFonts w:ascii="Arial" w:hAnsi="Arial" w:cs="Arial"/>
          <w:sz w:val="20"/>
        </w:rPr>
        <w:tab/>
        <w:t xml:space="preserve">Lignatur AG, </w:t>
      </w:r>
      <w:r w:rsidR="00F17167" w:rsidRPr="004D19CE">
        <w:rPr>
          <w:rFonts w:ascii="Arial" w:hAnsi="Arial" w:cs="Arial"/>
          <w:sz w:val="20"/>
        </w:rPr>
        <w:t>CH-</w:t>
      </w:r>
      <w:r w:rsidRPr="004D19CE">
        <w:rPr>
          <w:rFonts w:ascii="Arial" w:hAnsi="Arial" w:cs="Arial"/>
          <w:sz w:val="20"/>
        </w:rPr>
        <w:t>9104 Waldstatt</w:t>
      </w:r>
      <w:r w:rsidR="00D854C9" w:rsidRPr="004D19CE">
        <w:rPr>
          <w:rFonts w:ascii="Arial" w:hAnsi="Arial" w:cs="Arial"/>
          <w:sz w:val="20"/>
        </w:rPr>
        <w:t xml:space="preserve">, </w:t>
      </w:r>
      <w:r w:rsidR="00595EE5" w:rsidRPr="00CF270F">
        <w:rPr>
          <w:rFonts w:ascii="Arial" w:hAnsi="Arial" w:cs="Arial"/>
          <w:sz w:val="20"/>
        </w:rPr>
        <w:t>www.lignatur.ch</w:t>
      </w:r>
    </w:p>
    <w:p w14:paraId="1ACA6350" w14:textId="77777777" w:rsidR="004D19CE" w:rsidRPr="004D19CE" w:rsidRDefault="00CC7181" w:rsidP="004D19CE">
      <w:pPr>
        <w:autoSpaceDE w:val="0"/>
        <w:autoSpaceDN w:val="0"/>
        <w:adjustRightInd w:val="0"/>
        <w:ind w:left="2124" w:right="-1" w:hanging="2124"/>
        <w:rPr>
          <w:rFonts w:ascii="Arial" w:hAnsi="Arial" w:cs="Arial"/>
          <w:color w:val="000000" w:themeColor="text1"/>
          <w:sz w:val="20"/>
        </w:rPr>
      </w:pPr>
      <w:r w:rsidRPr="004D19CE">
        <w:rPr>
          <w:rFonts w:ascii="Arial" w:hAnsi="Arial" w:cs="Arial"/>
          <w:b/>
          <w:sz w:val="20"/>
        </w:rPr>
        <w:t>Auszeichnungen</w:t>
      </w:r>
      <w:r w:rsidRPr="004D19CE">
        <w:rPr>
          <w:rFonts w:ascii="Arial" w:hAnsi="Arial" w:cs="Arial"/>
          <w:sz w:val="20"/>
        </w:rPr>
        <w:t>:</w:t>
      </w:r>
      <w:r w:rsidRPr="004D19CE">
        <w:rPr>
          <w:rFonts w:ascii="Arial" w:hAnsi="Arial" w:cs="Arial"/>
          <w:color w:val="000000" w:themeColor="text1"/>
          <w:sz w:val="20"/>
        </w:rPr>
        <w:tab/>
      </w:r>
      <w:r w:rsidR="004D19CE" w:rsidRPr="004D19CE">
        <w:rPr>
          <w:rFonts w:ascii="Arial" w:hAnsi="Arial" w:cs="Arial"/>
          <w:color w:val="000000" w:themeColor="text1"/>
          <w:sz w:val="20"/>
          <w:shd w:val="clear" w:color="auto" w:fill="FFFFFF"/>
        </w:rPr>
        <w:t xml:space="preserve">Sentinel Haus Zertifikat </w:t>
      </w:r>
    </w:p>
    <w:p w14:paraId="6150BF5D" w14:textId="77777777" w:rsidR="004D19CE" w:rsidRDefault="004D19CE" w:rsidP="004D19CE">
      <w:pPr>
        <w:tabs>
          <w:tab w:val="left" w:pos="9781"/>
        </w:tabs>
        <w:ind w:right="-1"/>
        <w:rPr>
          <w:rFonts w:ascii="Arial" w:hAnsi="Arial" w:cs="Arial"/>
          <w:b/>
          <w:sz w:val="20"/>
          <w:lang w:val="de-DE"/>
        </w:rPr>
      </w:pPr>
    </w:p>
    <w:p w14:paraId="591F7D0E" w14:textId="77777777" w:rsidR="00535E76" w:rsidRDefault="00535E76" w:rsidP="000D74A8">
      <w:pPr>
        <w:tabs>
          <w:tab w:val="left" w:pos="9781"/>
        </w:tabs>
        <w:ind w:right="-1"/>
        <w:rPr>
          <w:rFonts w:ascii="Arial" w:hAnsi="Arial" w:cs="Arial"/>
          <w:b/>
          <w:sz w:val="20"/>
          <w:lang w:val="de-DE"/>
        </w:rPr>
      </w:pPr>
    </w:p>
    <w:p w14:paraId="10000233" w14:textId="77777777" w:rsidR="000E5445" w:rsidRPr="00795017" w:rsidRDefault="000E5445" w:rsidP="000D74A8">
      <w:pPr>
        <w:tabs>
          <w:tab w:val="left" w:pos="9781"/>
        </w:tabs>
        <w:ind w:right="-1"/>
        <w:rPr>
          <w:rFonts w:ascii="Arial" w:hAnsi="Arial" w:cs="Arial"/>
          <w:b/>
          <w:sz w:val="20"/>
          <w:lang w:val="de-DE"/>
        </w:rPr>
      </w:pPr>
    </w:p>
    <w:p w14:paraId="41B87972" w14:textId="77777777" w:rsidR="00710B33" w:rsidRDefault="005A524A" w:rsidP="000D74A8">
      <w:pPr>
        <w:tabs>
          <w:tab w:val="left" w:pos="9781"/>
        </w:tabs>
        <w:ind w:right="-1"/>
        <w:rPr>
          <w:rFonts w:ascii="Arial" w:hAnsi="Arial" w:cs="Arial"/>
          <w:sz w:val="20"/>
          <w:lang w:val="de-DE"/>
        </w:rPr>
      </w:pPr>
      <w:r w:rsidRPr="00795017">
        <w:rPr>
          <w:rFonts w:ascii="Arial" w:hAnsi="Arial" w:cs="Arial"/>
          <w:sz w:val="20"/>
          <w:lang w:val="de-DE"/>
        </w:rPr>
        <w:t xml:space="preserve">Text- und </w:t>
      </w:r>
      <w:r w:rsidRPr="00996A54">
        <w:rPr>
          <w:rFonts w:ascii="Arial" w:hAnsi="Arial" w:cs="Arial"/>
          <w:sz w:val="20"/>
          <w:lang w:val="de-DE"/>
        </w:rPr>
        <w:t>weiteres Bildmaterial stehen für</w:t>
      </w:r>
      <w:r w:rsidR="00710B33">
        <w:rPr>
          <w:rFonts w:ascii="Arial" w:hAnsi="Arial" w:cs="Arial"/>
          <w:sz w:val="20"/>
          <w:lang w:val="de-DE"/>
        </w:rPr>
        <w:t xml:space="preserve"> Sie zum Download bereit unter:</w:t>
      </w:r>
    </w:p>
    <w:p w14:paraId="499616F3" w14:textId="2115D8EE" w:rsidR="005A524A" w:rsidRPr="00710B33" w:rsidRDefault="00710B33" w:rsidP="000D74A8">
      <w:pPr>
        <w:tabs>
          <w:tab w:val="left" w:pos="9781"/>
        </w:tabs>
        <w:ind w:right="-1"/>
        <w:rPr>
          <w:rFonts w:ascii="Arial" w:hAnsi="Arial" w:cs="Arial"/>
          <w:sz w:val="20"/>
          <w:lang w:val="de-DE"/>
        </w:rPr>
      </w:pPr>
      <w:r w:rsidRPr="00710B33">
        <w:rPr>
          <w:rFonts w:ascii="Arial" w:hAnsi="Arial" w:cs="Arial"/>
          <w:sz w:val="20"/>
          <w:lang w:val="de-DE"/>
        </w:rPr>
        <w:t>https://www.lignatur.ch/login</w:t>
      </w:r>
    </w:p>
    <w:p w14:paraId="5E2FE406" w14:textId="641B79C1" w:rsidR="00710B33" w:rsidRDefault="00710B33" w:rsidP="000D74A8">
      <w:pPr>
        <w:tabs>
          <w:tab w:val="left" w:pos="7088"/>
        </w:tabs>
        <w:ind w:right="-1"/>
        <w:rPr>
          <w:rFonts w:ascii="Arial" w:hAnsi="Arial" w:cs="Arial"/>
          <w:sz w:val="20"/>
          <w:lang w:val="de-DE"/>
        </w:rPr>
      </w:pPr>
      <w:r w:rsidRPr="00710B33">
        <w:rPr>
          <w:rFonts w:ascii="Arial" w:hAnsi="Arial" w:cs="Arial"/>
          <w:sz w:val="20"/>
          <w:lang w:val="de-DE"/>
        </w:rPr>
        <w:t>Benutzername: presse</w:t>
      </w:r>
    </w:p>
    <w:p w14:paraId="0D1ACF7C" w14:textId="2340D07F" w:rsidR="00710B33" w:rsidRDefault="00710B33" w:rsidP="000D74A8">
      <w:pPr>
        <w:tabs>
          <w:tab w:val="left" w:pos="7088"/>
        </w:tabs>
        <w:ind w:right="-1"/>
        <w:rPr>
          <w:rFonts w:ascii="Arial" w:hAnsi="Arial" w:cs="Arial"/>
          <w:sz w:val="20"/>
          <w:lang w:val="de-DE"/>
        </w:rPr>
      </w:pPr>
      <w:r>
        <w:rPr>
          <w:rFonts w:ascii="Arial" w:hAnsi="Arial" w:cs="Arial"/>
          <w:sz w:val="20"/>
          <w:lang w:val="de-DE"/>
        </w:rPr>
        <w:t>Passwort: go4lig</w:t>
      </w:r>
    </w:p>
    <w:p w14:paraId="589690E0" w14:textId="77777777" w:rsidR="00710B33" w:rsidRPr="005C7843" w:rsidRDefault="00710B33" w:rsidP="000D74A8">
      <w:pPr>
        <w:tabs>
          <w:tab w:val="left" w:pos="7088"/>
        </w:tabs>
        <w:ind w:right="-1"/>
        <w:rPr>
          <w:rFonts w:ascii="Arial" w:hAnsi="Arial" w:cs="Arial"/>
          <w:b/>
          <w:sz w:val="20"/>
          <w:lang w:val="de-DE"/>
        </w:rPr>
      </w:pPr>
    </w:p>
    <w:p w14:paraId="6917F1DB" w14:textId="6D5ED334" w:rsidR="00DC0BF7" w:rsidRPr="004D19CE" w:rsidRDefault="005A524A" w:rsidP="000D74A8">
      <w:pPr>
        <w:tabs>
          <w:tab w:val="left" w:pos="7088"/>
        </w:tabs>
        <w:ind w:right="-1"/>
        <w:rPr>
          <w:rFonts w:ascii="Arial" w:hAnsi="Arial" w:cs="Arial"/>
          <w:color w:val="000000" w:themeColor="text1"/>
          <w:sz w:val="20"/>
        </w:rPr>
      </w:pPr>
      <w:r w:rsidRPr="008F79EC">
        <w:rPr>
          <w:rFonts w:ascii="Arial" w:hAnsi="Arial" w:cs="Arial"/>
          <w:b/>
          <w:sz w:val="20"/>
        </w:rPr>
        <w:t xml:space="preserve">Bildnachweis </w:t>
      </w:r>
      <w:r w:rsidRPr="004D19CE">
        <w:rPr>
          <w:rFonts w:ascii="Arial" w:hAnsi="Arial" w:cs="Arial"/>
          <w:b/>
          <w:color w:val="000000" w:themeColor="text1"/>
          <w:sz w:val="20"/>
        </w:rPr>
        <w:t xml:space="preserve">Objektfotos: </w:t>
      </w:r>
      <w:r w:rsidR="004D19CE" w:rsidRPr="004D19CE">
        <w:rPr>
          <w:rFonts w:ascii="Arial" w:hAnsi="Arial" w:cs="Arial"/>
          <w:color w:val="000000" w:themeColor="text1"/>
          <w:sz w:val="20"/>
        </w:rPr>
        <w:t xml:space="preserve">Conné van </w:t>
      </w:r>
      <w:proofErr w:type="spellStart"/>
      <w:r w:rsidR="004D19CE" w:rsidRPr="004D19CE">
        <w:rPr>
          <w:rFonts w:ascii="Arial" w:hAnsi="Arial" w:cs="Arial"/>
          <w:color w:val="000000" w:themeColor="text1"/>
          <w:sz w:val="20"/>
        </w:rPr>
        <w:t>d’Grachten</w:t>
      </w:r>
      <w:proofErr w:type="spellEnd"/>
    </w:p>
    <w:p w14:paraId="01306DB4" w14:textId="4F06B5F1" w:rsidR="007D0134" w:rsidRPr="004D19CE" w:rsidRDefault="00DC0BF7" w:rsidP="000D74A8">
      <w:pPr>
        <w:tabs>
          <w:tab w:val="left" w:pos="7088"/>
        </w:tabs>
        <w:ind w:right="-1"/>
        <w:rPr>
          <w:rFonts w:ascii="Arial" w:hAnsi="Arial" w:cs="Arial"/>
          <w:color w:val="000000" w:themeColor="text1"/>
          <w:sz w:val="20"/>
        </w:rPr>
      </w:pPr>
      <w:r w:rsidRPr="004D19CE">
        <w:rPr>
          <w:rFonts w:ascii="Arial" w:hAnsi="Arial" w:cs="Arial"/>
          <w:b/>
          <w:color w:val="000000" w:themeColor="text1"/>
          <w:sz w:val="20"/>
        </w:rPr>
        <w:t xml:space="preserve">Bildnachweis Zeichnungen: </w:t>
      </w:r>
      <w:r w:rsidR="004D19CE" w:rsidRPr="004D19CE">
        <w:rPr>
          <w:rFonts w:ascii="Arial" w:hAnsi="Arial" w:cs="Arial"/>
          <w:color w:val="000000" w:themeColor="text1"/>
          <w:sz w:val="20"/>
        </w:rPr>
        <w:t>Klaiber</w:t>
      </w:r>
      <w:r w:rsidR="00860A05">
        <w:rPr>
          <w:rFonts w:ascii="Arial" w:hAnsi="Arial" w:cs="Arial"/>
          <w:color w:val="000000" w:themeColor="text1"/>
          <w:sz w:val="20"/>
        </w:rPr>
        <w:t xml:space="preserve"> </w:t>
      </w:r>
      <w:r w:rsidR="004D19CE" w:rsidRPr="004D19CE">
        <w:rPr>
          <w:rFonts w:ascii="Arial" w:hAnsi="Arial" w:cs="Arial"/>
          <w:color w:val="000000" w:themeColor="text1"/>
          <w:sz w:val="20"/>
        </w:rPr>
        <w:t>+</w:t>
      </w:r>
      <w:r w:rsidR="00860A05">
        <w:rPr>
          <w:rFonts w:ascii="Arial" w:hAnsi="Arial" w:cs="Arial"/>
          <w:color w:val="000000" w:themeColor="text1"/>
          <w:sz w:val="20"/>
        </w:rPr>
        <w:t xml:space="preserve"> </w:t>
      </w:r>
      <w:r w:rsidR="004D19CE" w:rsidRPr="004D19CE">
        <w:rPr>
          <w:rFonts w:ascii="Arial" w:hAnsi="Arial" w:cs="Arial"/>
          <w:color w:val="000000" w:themeColor="text1"/>
          <w:sz w:val="20"/>
        </w:rPr>
        <w:t>Oettle</w:t>
      </w:r>
    </w:p>
    <w:p w14:paraId="1DE39F0E" w14:textId="77777777" w:rsidR="00535E76" w:rsidRDefault="00535E76" w:rsidP="000D74A8">
      <w:pPr>
        <w:tabs>
          <w:tab w:val="left" w:pos="9781"/>
        </w:tabs>
        <w:ind w:right="-1"/>
        <w:rPr>
          <w:rFonts w:ascii="Arial" w:hAnsi="Arial" w:cs="Arial"/>
          <w:sz w:val="20"/>
          <w:lang w:val="de-DE"/>
        </w:rPr>
      </w:pPr>
    </w:p>
    <w:p w14:paraId="23A9237A" w14:textId="5082A8A4" w:rsidR="00535E76" w:rsidRPr="00D072E1" w:rsidRDefault="007C7CA1" w:rsidP="000D74A8">
      <w:pPr>
        <w:tabs>
          <w:tab w:val="left" w:pos="9781"/>
        </w:tabs>
        <w:ind w:right="-1"/>
        <w:rPr>
          <w:rFonts w:ascii="Arial" w:hAnsi="Arial" w:cs="Arial"/>
          <w:sz w:val="20"/>
          <w:lang w:val="de-DE"/>
        </w:rPr>
      </w:pPr>
      <w:r w:rsidRPr="00D072E1">
        <w:rPr>
          <w:rFonts w:ascii="Arial" w:hAnsi="Arial" w:cs="Arial"/>
          <w:sz w:val="20"/>
          <w:lang w:val="de-DE"/>
        </w:rPr>
        <w:t>Bitte beachten Sie das Copyright.</w:t>
      </w:r>
    </w:p>
    <w:p w14:paraId="1BE34145" w14:textId="77777777" w:rsidR="00E463FB" w:rsidRPr="00D072E1" w:rsidRDefault="00E463FB" w:rsidP="000D74A8">
      <w:pPr>
        <w:tabs>
          <w:tab w:val="left" w:pos="-4536"/>
        </w:tabs>
        <w:ind w:right="-1"/>
        <w:rPr>
          <w:rFonts w:ascii="Arial" w:hAnsi="Arial" w:cs="Arial"/>
          <w:sz w:val="20"/>
        </w:rPr>
      </w:pPr>
    </w:p>
    <w:p w14:paraId="158614F0" w14:textId="77777777" w:rsidR="00DE3E64" w:rsidRDefault="00DE3E64" w:rsidP="000D74A8">
      <w:pPr>
        <w:tabs>
          <w:tab w:val="left" w:pos="-4536"/>
        </w:tabs>
        <w:ind w:right="-1"/>
        <w:rPr>
          <w:rFonts w:ascii="Arial" w:hAnsi="Arial" w:cs="Arial"/>
          <w:sz w:val="20"/>
        </w:rPr>
      </w:pPr>
    </w:p>
    <w:p w14:paraId="6126B13E" w14:textId="77777777" w:rsidR="000E5445" w:rsidRDefault="000E5445" w:rsidP="000D74A8">
      <w:pPr>
        <w:tabs>
          <w:tab w:val="left" w:pos="-4536"/>
        </w:tabs>
        <w:ind w:right="-1"/>
        <w:rPr>
          <w:rFonts w:ascii="Arial" w:hAnsi="Arial" w:cs="Arial"/>
          <w:sz w:val="20"/>
        </w:rPr>
      </w:pPr>
    </w:p>
    <w:p w14:paraId="12A09CE8" w14:textId="3238ED24" w:rsidR="00363E8A" w:rsidRPr="00D072E1" w:rsidRDefault="00363E8A" w:rsidP="00B738AA">
      <w:pPr>
        <w:tabs>
          <w:tab w:val="left" w:pos="-4536"/>
        </w:tabs>
        <w:rPr>
          <w:rFonts w:ascii="Arial" w:hAnsi="Arial" w:cs="Arial"/>
          <w:sz w:val="20"/>
        </w:rPr>
      </w:pPr>
      <w:r w:rsidRPr="00D072E1">
        <w:rPr>
          <w:rFonts w:ascii="Arial" w:hAnsi="Arial" w:cs="Arial"/>
          <w:sz w:val="20"/>
        </w:rPr>
        <w:lastRenderedPageBreak/>
        <w:t>Dipl.-</w:t>
      </w:r>
      <w:r w:rsidR="00F9038E">
        <w:rPr>
          <w:rFonts w:ascii="Arial" w:hAnsi="Arial" w:cs="Arial"/>
          <w:sz w:val="20"/>
        </w:rPr>
        <w:t>Ing. (FH) Susanne Jacob-Freitag</w:t>
      </w:r>
    </w:p>
    <w:p w14:paraId="36B03464" w14:textId="39757016" w:rsidR="00363E8A" w:rsidRPr="00D072E1" w:rsidRDefault="00363E8A" w:rsidP="00B738AA">
      <w:pPr>
        <w:tabs>
          <w:tab w:val="left" w:pos="-4536"/>
        </w:tabs>
        <w:rPr>
          <w:rFonts w:ascii="Arial" w:hAnsi="Arial" w:cs="Arial"/>
          <w:sz w:val="20"/>
        </w:rPr>
      </w:pPr>
      <w:r w:rsidRPr="00D072E1">
        <w:rPr>
          <w:rFonts w:ascii="Arial" w:hAnsi="Arial" w:cs="Arial"/>
          <w:sz w:val="20"/>
        </w:rPr>
        <w:t xml:space="preserve">manuScriptur </w:t>
      </w:r>
      <w:r w:rsidR="00FC43C0">
        <w:rPr>
          <w:rFonts w:ascii="Arial" w:hAnsi="Arial" w:cs="Arial"/>
          <w:sz w:val="20"/>
        </w:rPr>
        <w:t>–</w:t>
      </w:r>
      <w:r w:rsidRPr="00D072E1">
        <w:rPr>
          <w:rFonts w:ascii="Arial" w:hAnsi="Arial" w:cs="Arial"/>
          <w:sz w:val="20"/>
        </w:rPr>
        <w:t xml:space="preserve"> atelier für texte nach </w:t>
      </w:r>
      <w:proofErr w:type="spellStart"/>
      <w:r w:rsidRPr="00D072E1">
        <w:rPr>
          <w:rFonts w:ascii="Arial" w:hAnsi="Arial" w:cs="Arial"/>
          <w:sz w:val="20"/>
        </w:rPr>
        <w:t>ma</w:t>
      </w:r>
      <w:proofErr w:type="spellEnd"/>
      <w:r w:rsidR="00D83F83">
        <w:rPr>
          <w:rFonts w:ascii="Arial" w:hAnsi="Arial" w:cs="Arial"/>
          <w:sz w:val="20"/>
        </w:rPr>
        <w:t xml:space="preserve"> </w:t>
      </w:r>
      <w:proofErr w:type="spellStart"/>
      <w:r w:rsidR="00D83F83">
        <w:rPr>
          <w:rFonts w:ascii="Arial" w:hAnsi="Arial" w:cs="Arial"/>
          <w:sz w:val="20"/>
        </w:rPr>
        <w:t>ss</w:t>
      </w:r>
      <w:proofErr w:type="spellEnd"/>
    </w:p>
    <w:p w14:paraId="20D6BE71" w14:textId="2855CEF3" w:rsidR="00363E8A" w:rsidRPr="00D072E1" w:rsidRDefault="00FC43C0" w:rsidP="00B738AA">
      <w:pPr>
        <w:tabs>
          <w:tab w:val="left" w:pos="-4536"/>
        </w:tabs>
        <w:rPr>
          <w:rFonts w:ascii="Arial" w:hAnsi="Arial" w:cs="Arial"/>
          <w:sz w:val="20"/>
        </w:rPr>
      </w:pPr>
      <w:r>
        <w:rPr>
          <w:rFonts w:ascii="Arial" w:hAnsi="Arial" w:cs="Arial"/>
          <w:sz w:val="20"/>
        </w:rPr>
        <w:t>Schubertstr. 21</w:t>
      </w:r>
    </w:p>
    <w:p w14:paraId="6954ADEB" w14:textId="77777777" w:rsidR="00363E8A" w:rsidRPr="00D072E1" w:rsidRDefault="00363E8A" w:rsidP="00B738AA">
      <w:pPr>
        <w:tabs>
          <w:tab w:val="left" w:pos="-4536"/>
        </w:tabs>
        <w:rPr>
          <w:rFonts w:ascii="Arial" w:hAnsi="Arial" w:cs="Arial"/>
          <w:sz w:val="20"/>
        </w:rPr>
      </w:pPr>
      <w:r w:rsidRPr="00D072E1">
        <w:rPr>
          <w:rFonts w:ascii="Arial" w:hAnsi="Arial" w:cs="Arial"/>
          <w:sz w:val="20"/>
        </w:rPr>
        <w:t>D-76185 Karlsruhe</w:t>
      </w:r>
    </w:p>
    <w:p w14:paraId="7D9C8122" w14:textId="6B707153" w:rsidR="005C7843" w:rsidRPr="008A6460" w:rsidRDefault="00F9038E" w:rsidP="00B738AA">
      <w:pPr>
        <w:tabs>
          <w:tab w:val="left" w:pos="-4536"/>
        </w:tabs>
        <w:rPr>
          <w:rFonts w:ascii="Arial" w:hAnsi="Arial" w:cs="Arial"/>
          <w:sz w:val="20"/>
        </w:rPr>
      </w:pPr>
      <w:r>
        <w:rPr>
          <w:rFonts w:ascii="Arial" w:hAnsi="Arial" w:cs="Arial"/>
          <w:sz w:val="20"/>
        </w:rPr>
        <w:t>www.texte-nach-mass.de</w:t>
      </w:r>
    </w:p>
    <w:p w14:paraId="0AE47471" w14:textId="77777777" w:rsidR="005C7843" w:rsidRPr="00D072E1" w:rsidRDefault="005C7843" w:rsidP="000D74A8">
      <w:pPr>
        <w:tabs>
          <w:tab w:val="left" w:pos="-4536"/>
        </w:tabs>
        <w:ind w:right="-1"/>
        <w:rPr>
          <w:rFonts w:ascii="Arial" w:hAnsi="Arial" w:cs="Arial"/>
          <w:b/>
          <w:sz w:val="20"/>
        </w:rPr>
      </w:pPr>
    </w:p>
    <w:p w14:paraId="07DFA86E" w14:textId="77777777" w:rsidR="00363E8A" w:rsidRPr="00D072E1" w:rsidRDefault="00363E8A" w:rsidP="00B738AA">
      <w:pPr>
        <w:tabs>
          <w:tab w:val="left" w:pos="-4536"/>
        </w:tabs>
        <w:rPr>
          <w:rFonts w:ascii="Arial" w:hAnsi="Arial" w:cs="Arial"/>
          <w:sz w:val="20"/>
        </w:rPr>
      </w:pPr>
      <w:r w:rsidRPr="00D072E1">
        <w:rPr>
          <w:rFonts w:ascii="Arial" w:hAnsi="Arial" w:cs="Arial"/>
          <w:b/>
          <w:sz w:val="20"/>
        </w:rPr>
        <w:t>Im Auftrag von</w:t>
      </w:r>
      <w:r w:rsidRPr="00D072E1">
        <w:rPr>
          <w:rFonts w:ascii="Arial" w:hAnsi="Arial" w:cs="Arial"/>
          <w:sz w:val="20"/>
        </w:rPr>
        <w:t>:</w:t>
      </w:r>
    </w:p>
    <w:p w14:paraId="2A4D3903" w14:textId="77777777" w:rsidR="00363E8A" w:rsidRPr="00D072E1" w:rsidRDefault="00363E8A" w:rsidP="00B738AA">
      <w:pPr>
        <w:rPr>
          <w:rFonts w:ascii="Arial" w:hAnsi="Arial" w:cs="Arial"/>
          <w:sz w:val="20"/>
        </w:rPr>
      </w:pPr>
      <w:r w:rsidRPr="00D072E1">
        <w:rPr>
          <w:rFonts w:ascii="Arial" w:hAnsi="Arial" w:cs="Arial"/>
          <w:sz w:val="20"/>
        </w:rPr>
        <w:t>Lignatur AG</w:t>
      </w:r>
    </w:p>
    <w:p w14:paraId="6F90F2A4" w14:textId="2D4C92AD" w:rsidR="00363E8A" w:rsidRPr="00D072E1" w:rsidRDefault="00363E8A" w:rsidP="00B738AA">
      <w:pPr>
        <w:rPr>
          <w:rFonts w:ascii="Arial" w:hAnsi="Arial" w:cs="Arial"/>
          <w:sz w:val="20"/>
        </w:rPr>
      </w:pPr>
      <w:r w:rsidRPr="00D072E1">
        <w:rPr>
          <w:rFonts w:ascii="Arial" w:hAnsi="Arial" w:cs="Arial"/>
          <w:sz w:val="20"/>
        </w:rPr>
        <w:t>Herisauerstr. 30</w:t>
      </w:r>
    </w:p>
    <w:p w14:paraId="33916532" w14:textId="59A9A5C9" w:rsidR="00363E8A" w:rsidRPr="00D072E1" w:rsidRDefault="00363E8A" w:rsidP="00B738AA">
      <w:pPr>
        <w:rPr>
          <w:rFonts w:ascii="Arial" w:hAnsi="Arial" w:cs="Arial"/>
          <w:sz w:val="20"/>
        </w:rPr>
      </w:pPr>
      <w:r w:rsidRPr="00D072E1">
        <w:rPr>
          <w:rFonts w:ascii="Arial" w:hAnsi="Arial" w:cs="Arial"/>
          <w:sz w:val="20"/>
        </w:rPr>
        <w:t>CH-9104 Waldstatt</w:t>
      </w:r>
    </w:p>
    <w:p w14:paraId="340491D8" w14:textId="1CAAE041" w:rsidR="00B738AA" w:rsidRDefault="00FA0BCA" w:rsidP="00B738AA">
      <w:pPr>
        <w:tabs>
          <w:tab w:val="left" w:pos="-4536"/>
        </w:tabs>
        <w:rPr>
          <w:rFonts w:ascii="Arial" w:hAnsi="Arial" w:cs="Arial"/>
          <w:sz w:val="20"/>
          <w:lang w:val="de-DE"/>
        </w:rPr>
      </w:pPr>
      <w:hyperlink r:id="rId8" w:history="1">
        <w:r w:rsidR="00B738AA" w:rsidRPr="00392C4C">
          <w:rPr>
            <w:rStyle w:val="Hyperlink"/>
            <w:rFonts w:ascii="Arial" w:hAnsi="Arial" w:cs="Arial"/>
            <w:sz w:val="20"/>
            <w:lang w:val="de-DE"/>
          </w:rPr>
          <w:t>www.lignatur.ch</w:t>
        </w:r>
      </w:hyperlink>
    </w:p>
    <w:p w14:paraId="6269D9B4" w14:textId="77777777" w:rsidR="00B738AA" w:rsidRDefault="00B738AA" w:rsidP="00B738AA">
      <w:pPr>
        <w:tabs>
          <w:tab w:val="left" w:pos="-4536"/>
        </w:tabs>
        <w:rPr>
          <w:rFonts w:ascii="Arial" w:hAnsi="Arial" w:cs="Arial"/>
          <w:sz w:val="20"/>
          <w:lang w:val="de-DE"/>
        </w:rPr>
      </w:pPr>
    </w:p>
    <w:p w14:paraId="3D2EE7EF" w14:textId="77777777" w:rsidR="00B738AA" w:rsidRDefault="00B738AA" w:rsidP="00B738AA">
      <w:pPr>
        <w:tabs>
          <w:tab w:val="left" w:pos="-4536"/>
        </w:tabs>
        <w:rPr>
          <w:rFonts w:ascii="Arial" w:hAnsi="Arial" w:cs="Arial"/>
          <w:b/>
          <w:sz w:val="20"/>
        </w:rPr>
      </w:pPr>
    </w:p>
    <w:p w14:paraId="3712445C" w14:textId="77777777" w:rsidR="00B738AA" w:rsidRPr="00B738AA" w:rsidRDefault="005A524A" w:rsidP="00B738AA">
      <w:pPr>
        <w:tabs>
          <w:tab w:val="left" w:pos="-4536"/>
        </w:tabs>
        <w:rPr>
          <w:rFonts w:ascii="Arial" w:hAnsi="Arial" w:cs="Arial"/>
          <w:sz w:val="20"/>
          <w:lang w:val="de-DE"/>
        </w:rPr>
      </w:pPr>
      <w:r w:rsidRPr="00B738AA">
        <w:rPr>
          <w:rFonts w:ascii="Arial" w:hAnsi="Arial" w:cs="Arial"/>
          <w:b/>
          <w:sz w:val="20"/>
        </w:rPr>
        <w:t>Ansprechpartner</w:t>
      </w:r>
      <w:r w:rsidR="00710B33" w:rsidRPr="00B738AA">
        <w:rPr>
          <w:rFonts w:ascii="Arial" w:hAnsi="Arial" w:cs="Arial"/>
          <w:b/>
          <w:sz w:val="20"/>
        </w:rPr>
        <w:t>in</w:t>
      </w:r>
      <w:r w:rsidRPr="00B738AA">
        <w:rPr>
          <w:rFonts w:ascii="Arial" w:hAnsi="Arial" w:cs="Arial"/>
          <w:b/>
          <w:sz w:val="20"/>
        </w:rPr>
        <w:t xml:space="preserve"> für die Presse</w:t>
      </w:r>
      <w:r w:rsidRPr="00B738AA">
        <w:rPr>
          <w:rFonts w:ascii="Arial" w:hAnsi="Arial" w:cs="Arial"/>
          <w:sz w:val="20"/>
        </w:rPr>
        <w:t>:</w:t>
      </w:r>
    </w:p>
    <w:p w14:paraId="2971798A" w14:textId="77777777" w:rsidR="00B738AA" w:rsidRDefault="005A524A" w:rsidP="00B738AA">
      <w:pPr>
        <w:tabs>
          <w:tab w:val="left" w:pos="-4536"/>
        </w:tabs>
        <w:rPr>
          <w:rFonts w:ascii="Arial" w:hAnsi="Arial" w:cs="Arial"/>
          <w:sz w:val="20"/>
          <w:lang w:val="de-DE"/>
        </w:rPr>
      </w:pPr>
      <w:r w:rsidRPr="00D072E1">
        <w:rPr>
          <w:rFonts w:ascii="Arial" w:hAnsi="Arial" w:cs="Arial"/>
          <w:color w:val="000000" w:themeColor="text1"/>
          <w:sz w:val="20"/>
        </w:rPr>
        <w:t>Elisa Meixner</w:t>
      </w:r>
      <w:r w:rsidR="004C76C5" w:rsidRPr="00D072E1">
        <w:rPr>
          <w:rFonts w:ascii="Arial" w:hAnsi="Arial" w:cs="Arial"/>
          <w:color w:val="000000" w:themeColor="text1"/>
          <w:sz w:val="20"/>
        </w:rPr>
        <w:t>, Ma</w:t>
      </w:r>
      <w:r w:rsidR="00F9038E">
        <w:rPr>
          <w:rFonts w:ascii="Arial" w:hAnsi="Arial" w:cs="Arial"/>
          <w:color w:val="000000" w:themeColor="text1"/>
          <w:sz w:val="20"/>
        </w:rPr>
        <w:t>rketing und Produktentwicklung,</w:t>
      </w:r>
    </w:p>
    <w:p w14:paraId="629A816D" w14:textId="01507542" w:rsidR="005A524A" w:rsidRPr="00B738AA" w:rsidRDefault="00ED1F9A" w:rsidP="00B738AA">
      <w:pPr>
        <w:tabs>
          <w:tab w:val="left" w:pos="-4536"/>
        </w:tabs>
        <w:rPr>
          <w:rFonts w:ascii="Arial" w:hAnsi="Arial" w:cs="Arial"/>
          <w:sz w:val="20"/>
          <w:lang w:val="de-DE"/>
        </w:rPr>
      </w:pPr>
      <w:r w:rsidRPr="00D072E1">
        <w:rPr>
          <w:rFonts w:ascii="Arial" w:hAnsi="Arial" w:cs="Arial"/>
          <w:color w:val="000000" w:themeColor="text1"/>
          <w:sz w:val="20"/>
        </w:rPr>
        <w:t xml:space="preserve">Tel.: +41 71 353 04 25, E-Mail: </w:t>
      </w:r>
      <w:r w:rsidRPr="00D072E1">
        <w:rPr>
          <w:rFonts w:ascii="Arial" w:hAnsi="Arial" w:cs="Arial"/>
          <w:sz w:val="20"/>
        </w:rPr>
        <w:t>presse@lignatur.ch</w:t>
      </w:r>
    </w:p>
    <w:p w14:paraId="5C4A0761" w14:textId="77777777" w:rsidR="00D854C9" w:rsidRPr="00D072E1" w:rsidRDefault="00D854C9" w:rsidP="00B738AA">
      <w:pPr>
        <w:pStyle w:val="NurText"/>
        <w:rPr>
          <w:rFonts w:ascii="Arial" w:hAnsi="Arial" w:cs="Arial"/>
          <w:i/>
        </w:rPr>
      </w:pPr>
    </w:p>
    <w:p w14:paraId="03EF0797" w14:textId="7BD483A3" w:rsidR="00363E8A" w:rsidRPr="00D072E1" w:rsidRDefault="005A524A" w:rsidP="00B738AA">
      <w:pPr>
        <w:pStyle w:val="NurText"/>
        <w:rPr>
          <w:rFonts w:ascii="Arial" w:hAnsi="Arial" w:cs="Arial"/>
          <w:b/>
        </w:rPr>
      </w:pPr>
      <w:r w:rsidRPr="00D072E1">
        <w:rPr>
          <w:rFonts w:ascii="Arial" w:hAnsi="Arial" w:cs="Arial"/>
          <w:i/>
        </w:rPr>
        <w:t>Abdruck frei. Belegexemplar erbeten an Lignatur AG.</w:t>
      </w:r>
    </w:p>
    <w:sectPr w:rsidR="00363E8A" w:rsidRPr="00D072E1" w:rsidSect="000D74A8">
      <w:headerReference w:type="default" r:id="rId9"/>
      <w:footerReference w:type="default" r:id="rId10"/>
      <w:type w:val="continuous"/>
      <w:pgSz w:w="11907" w:h="16840" w:code="9"/>
      <w:pgMar w:top="1521" w:right="3543" w:bottom="993" w:left="1418" w:header="794" w:footer="612" w:gutter="0"/>
      <w:paperSrc w:other="259"/>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7B9A0B" w14:textId="77777777" w:rsidR="00B14908" w:rsidRDefault="00B14908">
      <w:r>
        <w:separator/>
      </w:r>
    </w:p>
  </w:endnote>
  <w:endnote w:type="continuationSeparator" w:id="0">
    <w:p w14:paraId="1105B987" w14:textId="77777777" w:rsidR="00B14908" w:rsidRDefault="00B14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ntax">
    <w:altName w:val="Times New Roman"/>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6518B3" w14:textId="77777777" w:rsidR="007C3E1B" w:rsidRDefault="007C3E1B">
    <w:pPr>
      <w:pStyle w:val="Fuzeile"/>
      <w:tabs>
        <w:tab w:val="clear" w:pos="4536"/>
        <w:tab w:val="clear" w:pos="9072"/>
        <w:tab w:val="left" w:pos="2127"/>
        <w:tab w:val="left" w:pos="4678"/>
      </w:tabs>
      <w:spacing w:after="60"/>
      <w:rPr>
        <w:rFonts w:ascii="Arial" w:hAnsi="Arial" w:cs="Arial"/>
        <w:sz w:val="16"/>
      </w:rPr>
    </w:pPr>
  </w:p>
  <w:p w14:paraId="41E8B61D" w14:textId="77777777" w:rsidR="007C3E1B" w:rsidRDefault="007C3E1B">
    <w:pPr>
      <w:pStyle w:val="Fuzeile"/>
      <w:tabs>
        <w:tab w:val="clear" w:pos="4536"/>
        <w:tab w:val="clear" w:pos="9072"/>
        <w:tab w:val="left" w:pos="2127"/>
        <w:tab w:val="left" w:pos="4678"/>
      </w:tabs>
      <w:spacing w:after="60"/>
      <w:rPr>
        <w:rFonts w:ascii="Arial" w:hAnsi="Arial" w:cs="Arial"/>
        <w:sz w:val="16"/>
      </w:rPr>
    </w:pPr>
    <w:r>
      <w:rPr>
        <w:rFonts w:ascii="Arial" w:hAnsi="Arial" w:cs="Arial"/>
        <w:sz w:val="16"/>
      </w:rPr>
      <w:t>Lignatur AG</w:t>
    </w:r>
    <w:r>
      <w:rPr>
        <w:rFonts w:ascii="Arial" w:hAnsi="Arial" w:cs="Arial"/>
        <w:sz w:val="16"/>
      </w:rPr>
      <w:tab/>
    </w:r>
  </w:p>
  <w:p w14:paraId="179F3CD2" w14:textId="12AA4424" w:rsidR="007C3E1B" w:rsidRDefault="007C3E1B">
    <w:pPr>
      <w:pStyle w:val="Fuzeile"/>
      <w:tabs>
        <w:tab w:val="clear" w:pos="4536"/>
        <w:tab w:val="clear" w:pos="9072"/>
        <w:tab w:val="left" w:pos="2127"/>
        <w:tab w:val="left" w:pos="4678"/>
      </w:tabs>
      <w:spacing w:after="60"/>
      <w:rPr>
        <w:rFonts w:ascii="Arial" w:hAnsi="Arial" w:cs="Arial"/>
        <w:sz w:val="16"/>
      </w:rPr>
    </w:pPr>
    <w:r>
      <w:rPr>
        <w:rFonts w:ascii="Arial" w:hAnsi="Arial" w:cs="Arial"/>
        <w:sz w:val="16"/>
      </w:rPr>
      <w:t>Herisauerstrasse 30</w:t>
    </w:r>
    <w:r>
      <w:rPr>
        <w:rFonts w:ascii="Arial" w:hAnsi="Arial" w:cs="Arial"/>
        <w:sz w:val="16"/>
      </w:rPr>
      <w:tab/>
      <w:t>Tel +41 71 353 04 10</w:t>
    </w:r>
    <w:r>
      <w:rPr>
        <w:rFonts w:ascii="Arial" w:hAnsi="Arial" w:cs="Arial"/>
        <w:sz w:val="16"/>
      </w:rPr>
      <w:tab/>
      <w:t>presse@lignatur.ch</w:t>
    </w:r>
  </w:p>
  <w:p w14:paraId="52ED064D" w14:textId="3783734C" w:rsidR="007C3E1B" w:rsidRDefault="007C3E1B">
    <w:pPr>
      <w:pStyle w:val="Fuzeile"/>
      <w:tabs>
        <w:tab w:val="clear" w:pos="4536"/>
        <w:tab w:val="clear" w:pos="9072"/>
        <w:tab w:val="left" w:pos="2127"/>
        <w:tab w:val="left" w:pos="2268"/>
        <w:tab w:val="left" w:pos="4678"/>
      </w:tabs>
    </w:pPr>
    <w:r>
      <w:rPr>
        <w:rFonts w:ascii="Arial" w:hAnsi="Arial" w:cs="Arial"/>
        <w:sz w:val="16"/>
      </w:rPr>
      <w:t>CH-9104 Waldstatt</w:t>
    </w:r>
    <w:r>
      <w:rPr>
        <w:rFonts w:ascii="Arial" w:hAnsi="Arial" w:cs="Arial"/>
        <w:sz w:val="16"/>
      </w:rPr>
      <w:tab/>
    </w:r>
    <w:r>
      <w:rPr>
        <w:rFonts w:ascii="Arial" w:hAnsi="Arial" w:cs="Arial"/>
        <w:sz w:val="16"/>
      </w:rPr>
      <w:tab/>
    </w:r>
    <w:r>
      <w:rPr>
        <w:rFonts w:ascii="Arial" w:hAnsi="Arial" w:cs="Arial"/>
        <w:sz w:val="16"/>
      </w:rPr>
      <w:tab/>
      <w:t>www.lignatur.ch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F1AB50" w14:textId="77777777" w:rsidR="00B14908" w:rsidRDefault="00B14908">
      <w:r>
        <w:separator/>
      </w:r>
    </w:p>
  </w:footnote>
  <w:footnote w:type="continuationSeparator" w:id="0">
    <w:p w14:paraId="2E9252AA" w14:textId="77777777" w:rsidR="00B14908" w:rsidRDefault="00B149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8526E0" w14:textId="164EB133" w:rsidR="007C3E1B" w:rsidRDefault="007C3E1B">
    <w:pPr>
      <w:pStyle w:val="Kopfzeile"/>
      <w:jc w:val="right"/>
    </w:pPr>
    <w:r w:rsidRPr="003829A6">
      <w:rPr>
        <w:noProof/>
        <w:lang w:val="de-DE"/>
      </w:rPr>
      <w:drawing>
        <wp:inline distT="0" distB="0" distL="0" distR="0" wp14:anchorId="5EE34DAC" wp14:editId="14A197F1">
          <wp:extent cx="1971675" cy="266700"/>
          <wp:effectExtent l="0" t="0" r="0" b="0"/>
          <wp:docPr id="8" name="Picture 1" descr="..\..\..\Bilder\3 Marketingbilder\Schriftzüge\Logo Lignatur\Logo Lignatur.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er\3 Marketingbilder\Schriftzüge\Logo Lignatur\Logo Lignatur.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1675" cy="266700"/>
                  </a:xfrm>
                  <a:prstGeom prst="rect">
                    <a:avLst/>
                  </a:prstGeom>
                  <a:noFill/>
                  <a:ln>
                    <a:noFill/>
                  </a:ln>
                </pic:spPr>
              </pic:pic>
            </a:graphicData>
          </a:graphic>
        </wp:inline>
      </w:drawing>
    </w:r>
  </w:p>
  <w:p w14:paraId="311EF7B4" w14:textId="77777777" w:rsidR="007C3E1B" w:rsidRDefault="007C3E1B" w:rsidP="00346BF2">
    <w:pPr>
      <w:pStyle w:val="Kopfzeile"/>
      <w:rPr>
        <w:rFonts w:ascii="Arial-BoldMT" w:hAnsi="Arial-BoldMT" w:cs="Arial-BoldMT"/>
        <w:b/>
        <w:bCs/>
        <w:color w:val="808080"/>
        <w:sz w:val="28"/>
        <w:szCs w:val="28"/>
        <w:lang w:val="de-DE" w:eastAsia="de-CH"/>
      </w:rPr>
    </w:pPr>
  </w:p>
  <w:p w14:paraId="0C118BFD" w14:textId="77777777" w:rsidR="007C3E1B" w:rsidRDefault="007C3E1B" w:rsidP="00346BF2">
    <w:pPr>
      <w:pStyle w:val="Kopfzeile"/>
      <w:rPr>
        <w:rFonts w:ascii="Arial-BoldMT" w:hAnsi="Arial-BoldMT" w:cs="Arial-BoldMT"/>
        <w:b/>
        <w:bCs/>
        <w:color w:val="808080"/>
        <w:sz w:val="28"/>
        <w:szCs w:val="28"/>
        <w:lang w:val="de-DE" w:eastAsia="de-CH"/>
      </w:rPr>
    </w:pPr>
  </w:p>
  <w:p w14:paraId="6E954D06" w14:textId="77777777" w:rsidR="007C3E1B" w:rsidRDefault="007C3E1B" w:rsidP="00346BF2">
    <w:pPr>
      <w:pStyle w:val="Kopfzeile"/>
      <w:rPr>
        <w:rFonts w:ascii="Arial-BoldMT" w:hAnsi="Arial-BoldMT" w:cs="Arial-BoldMT"/>
        <w:b/>
        <w:bCs/>
        <w:color w:val="808080"/>
        <w:sz w:val="28"/>
        <w:szCs w:val="28"/>
        <w:lang w:val="de-DE" w:eastAsia="de-CH"/>
      </w:rPr>
    </w:pPr>
  </w:p>
  <w:p w14:paraId="32787A0A" w14:textId="77777777" w:rsidR="007C3E1B" w:rsidRDefault="007C3E1B" w:rsidP="00346BF2">
    <w:pPr>
      <w:pStyle w:val="Kopfzeile"/>
      <w:rPr>
        <w:rFonts w:ascii="Arial-BoldMT" w:hAnsi="Arial-BoldMT" w:cs="Arial-BoldMT"/>
        <w:b/>
        <w:bCs/>
        <w:color w:val="808080"/>
        <w:sz w:val="28"/>
        <w:szCs w:val="28"/>
        <w:lang w:val="de-DE" w:eastAsia="de-CH"/>
      </w:rPr>
    </w:pPr>
  </w:p>
  <w:p w14:paraId="04152B46" w14:textId="0D018ABB" w:rsidR="007C3E1B" w:rsidRDefault="007C3E1B" w:rsidP="00346BF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D28864FE"/>
    <w:lvl w:ilvl="0">
      <w:start w:val="1"/>
      <w:numFmt w:val="decimal"/>
      <w:lvlText w:val="%1"/>
      <w:legacy w:legacy="1" w:legacySpace="144" w:legacyIndent="708"/>
      <w:lvlJc w:val="left"/>
      <w:pPr>
        <w:ind w:left="29" w:hanging="708"/>
      </w:pPr>
    </w:lvl>
    <w:lvl w:ilvl="1">
      <w:start w:val="1"/>
      <w:numFmt w:val="decimal"/>
      <w:lvlText w:val="%1.%2"/>
      <w:legacy w:legacy="1" w:legacySpace="144" w:legacyIndent="708"/>
      <w:lvlJc w:val="left"/>
      <w:pPr>
        <w:ind w:left="29" w:hanging="708"/>
      </w:pPr>
    </w:lvl>
    <w:lvl w:ilvl="2">
      <w:start w:val="1"/>
      <w:numFmt w:val="decimal"/>
      <w:lvlText w:val="%1.%2.%3"/>
      <w:legacy w:legacy="1" w:legacySpace="144" w:legacyIndent="708"/>
      <w:lvlJc w:val="left"/>
      <w:pPr>
        <w:ind w:left="29" w:hanging="708"/>
      </w:pPr>
    </w:lvl>
    <w:lvl w:ilvl="3">
      <w:start w:val="1"/>
      <w:numFmt w:val="decimal"/>
      <w:lvlText w:val="%1.%2.%3.%4"/>
      <w:legacy w:legacy="1" w:legacySpace="144" w:legacyIndent="708"/>
      <w:lvlJc w:val="left"/>
      <w:pPr>
        <w:ind w:left="2832" w:hanging="708"/>
      </w:pPr>
    </w:lvl>
    <w:lvl w:ilvl="4">
      <w:start w:val="1"/>
      <w:numFmt w:val="decimal"/>
      <w:lvlText w:val="%1.%2.%3.%4.%5"/>
      <w:legacy w:legacy="1" w:legacySpace="144" w:legacyIndent="708"/>
      <w:lvlJc w:val="left"/>
      <w:pPr>
        <w:ind w:left="3540" w:hanging="708"/>
      </w:pPr>
    </w:lvl>
    <w:lvl w:ilvl="5">
      <w:start w:val="1"/>
      <w:numFmt w:val="decimal"/>
      <w:lvlText w:val="%1.%2.%3.%4.%5.%6"/>
      <w:legacy w:legacy="1" w:legacySpace="144" w:legacyIndent="708"/>
      <w:lvlJc w:val="left"/>
      <w:pPr>
        <w:ind w:left="4248" w:hanging="708"/>
      </w:pPr>
    </w:lvl>
    <w:lvl w:ilvl="6">
      <w:start w:val="1"/>
      <w:numFmt w:val="decimal"/>
      <w:lvlText w:val="%1.%2.%3.%4.%5.%6.%7"/>
      <w:legacy w:legacy="1" w:legacySpace="144" w:legacyIndent="708"/>
      <w:lvlJc w:val="left"/>
      <w:pPr>
        <w:ind w:left="4956" w:hanging="708"/>
      </w:pPr>
    </w:lvl>
    <w:lvl w:ilvl="7">
      <w:start w:val="1"/>
      <w:numFmt w:val="decimal"/>
      <w:lvlText w:val="%1.%2.%3.%4.%5.%6.%7.%8"/>
      <w:legacy w:legacy="1" w:legacySpace="144" w:legacyIndent="708"/>
      <w:lvlJc w:val="left"/>
      <w:pPr>
        <w:ind w:left="5664" w:hanging="708"/>
      </w:pPr>
    </w:lvl>
    <w:lvl w:ilvl="8">
      <w:start w:val="1"/>
      <w:numFmt w:val="decimal"/>
      <w:lvlText w:val="%1.%2.%3.%4.%5.%6.%7.%8.%9"/>
      <w:legacy w:legacy="1" w:legacySpace="144" w:legacyIndent="708"/>
      <w:lvlJc w:val="left"/>
      <w:pPr>
        <w:ind w:left="6372" w:hanging="708"/>
      </w:pPr>
    </w:lvl>
  </w:abstractNum>
  <w:abstractNum w:abstractNumId="1" w15:restartNumberingAfterBreak="0">
    <w:nsid w:val="221531B2"/>
    <w:multiLevelType w:val="hybridMultilevel"/>
    <w:tmpl w:val="B2609240"/>
    <w:lvl w:ilvl="0" w:tplc="7534C68E">
      <w:start w:val="1"/>
      <w:numFmt w:val="bullet"/>
      <w:lvlText w:val="-"/>
      <w:lvlJc w:val="left"/>
      <w:pPr>
        <w:tabs>
          <w:tab w:val="num" w:pos="720"/>
        </w:tabs>
        <w:ind w:left="720" w:hanging="360"/>
      </w:pPr>
      <w:rPr>
        <w:rFonts w:ascii="Times New Roman" w:eastAsia="Times New Roman" w:hAnsi="Times New Roman" w:cs="Times New Roman" w:hint="default"/>
      </w:rPr>
    </w:lvl>
    <w:lvl w:ilvl="1" w:tplc="BA641B4E" w:tentative="1">
      <w:start w:val="1"/>
      <w:numFmt w:val="bullet"/>
      <w:lvlText w:val="o"/>
      <w:lvlJc w:val="left"/>
      <w:pPr>
        <w:tabs>
          <w:tab w:val="num" w:pos="1440"/>
        </w:tabs>
        <w:ind w:left="1440" w:hanging="360"/>
      </w:pPr>
      <w:rPr>
        <w:rFonts w:ascii="Courier New" w:hAnsi="Courier New" w:hint="default"/>
      </w:rPr>
    </w:lvl>
    <w:lvl w:ilvl="2" w:tplc="ED90628E" w:tentative="1">
      <w:start w:val="1"/>
      <w:numFmt w:val="bullet"/>
      <w:lvlText w:val=""/>
      <w:lvlJc w:val="left"/>
      <w:pPr>
        <w:tabs>
          <w:tab w:val="num" w:pos="2160"/>
        </w:tabs>
        <w:ind w:left="2160" w:hanging="360"/>
      </w:pPr>
      <w:rPr>
        <w:rFonts w:ascii="Wingdings" w:hAnsi="Wingdings" w:hint="default"/>
      </w:rPr>
    </w:lvl>
    <w:lvl w:ilvl="3" w:tplc="4D924430" w:tentative="1">
      <w:start w:val="1"/>
      <w:numFmt w:val="bullet"/>
      <w:lvlText w:val=""/>
      <w:lvlJc w:val="left"/>
      <w:pPr>
        <w:tabs>
          <w:tab w:val="num" w:pos="2880"/>
        </w:tabs>
        <w:ind w:left="2880" w:hanging="360"/>
      </w:pPr>
      <w:rPr>
        <w:rFonts w:ascii="Symbol" w:hAnsi="Symbol" w:hint="default"/>
      </w:rPr>
    </w:lvl>
    <w:lvl w:ilvl="4" w:tplc="7B9C6BD0" w:tentative="1">
      <w:start w:val="1"/>
      <w:numFmt w:val="bullet"/>
      <w:lvlText w:val="o"/>
      <w:lvlJc w:val="left"/>
      <w:pPr>
        <w:tabs>
          <w:tab w:val="num" w:pos="3600"/>
        </w:tabs>
        <w:ind w:left="3600" w:hanging="360"/>
      </w:pPr>
      <w:rPr>
        <w:rFonts w:ascii="Courier New" w:hAnsi="Courier New" w:hint="default"/>
      </w:rPr>
    </w:lvl>
    <w:lvl w:ilvl="5" w:tplc="88FA8738" w:tentative="1">
      <w:start w:val="1"/>
      <w:numFmt w:val="bullet"/>
      <w:lvlText w:val=""/>
      <w:lvlJc w:val="left"/>
      <w:pPr>
        <w:tabs>
          <w:tab w:val="num" w:pos="4320"/>
        </w:tabs>
        <w:ind w:left="4320" w:hanging="360"/>
      </w:pPr>
      <w:rPr>
        <w:rFonts w:ascii="Wingdings" w:hAnsi="Wingdings" w:hint="default"/>
      </w:rPr>
    </w:lvl>
    <w:lvl w:ilvl="6" w:tplc="DD5EEEE0" w:tentative="1">
      <w:start w:val="1"/>
      <w:numFmt w:val="bullet"/>
      <w:lvlText w:val=""/>
      <w:lvlJc w:val="left"/>
      <w:pPr>
        <w:tabs>
          <w:tab w:val="num" w:pos="5040"/>
        </w:tabs>
        <w:ind w:left="5040" w:hanging="360"/>
      </w:pPr>
      <w:rPr>
        <w:rFonts w:ascii="Symbol" w:hAnsi="Symbol" w:hint="default"/>
      </w:rPr>
    </w:lvl>
    <w:lvl w:ilvl="7" w:tplc="97669B1C" w:tentative="1">
      <w:start w:val="1"/>
      <w:numFmt w:val="bullet"/>
      <w:lvlText w:val="o"/>
      <w:lvlJc w:val="left"/>
      <w:pPr>
        <w:tabs>
          <w:tab w:val="num" w:pos="5760"/>
        </w:tabs>
        <w:ind w:left="5760" w:hanging="360"/>
      </w:pPr>
      <w:rPr>
        <w:rFonts w:ascii="Courier New" w:hAnsi="Courier New" w:hint="default"/>
      </w:rPr>
    </w:lvl>
    <w:lvl w:ilvl="8" w:tplc="FFD4157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108442D"/>
    <w:multiLevelType w:val="hybridMultilevel"/>
    <w:tmpl w:val="AB3A5E0E"/>
    <w:lvl w:ilvl="0" w:tplc="051ED090">
      <w:start w:val="5"/>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4E73696E"/>
    <w:multiLevelType w:val="hybridMultilevel"/>
    <w:tmpl w:val="E91A0942"/>
    <w:lvl w:ilvl="0" w:tplc="4CAA6C5C">
      <w:start w:val="1"/>
      <w:numFmt w:val="bullet"/>
      <w:lvlText w:val="-"/>
      <w:lvlJc w:val="left"/>
      <w:pPr>
        <w:tabs>
          <w:tab w:val="num" w:pos="720"/>
        </w:tabs>
        <w:ind w:left="720" w:hanging="360"/>
      </w:pPr>
      <w:rPr>
        <w:rFonts w:ascii="Times New Roman" w:eastAsia="Times New Roman" w:hAnsi="Times New Roman" w:cs="Times New Roman" w:hint="default"/>
      </w:rPr>
    </w:lvl>
    <w:lvl w:ilvl="1" w:tplc="8AF41D54" w:tentative="1">
      <w:start w:val="1"/>
      <w:numFmt w:val="bullet"/>
      <w:lvlText w:val="o"/>
      <w:lvlJc w:val="left"/>
      <w:pPr>
        <w:tabs>
          <w:tab w:val="num" w:pos="1440"/>
        </w:tabs>
        <w:ind w:left="1440" w:hanging="360"/>
      </w:pPr>
      <w:rPr>
        <w:rFonts w:ascii="Courier New" w:hAnsi="Courier New" w:hint="default"/>
      </w:rPr>
    </w:lvl>
    <w:lvl w:ilvl="2" w:tplc="97A0678C" w:tentative="1">
      <w:start w:val="1"/>
      <w:numFmt w:val="bullet"/>
      <w:lvlText w:val=""/>
      <w:lvlJc w:val="left"/>
      <w:pPr>
        <w:tabs>
          <w:tab w:val="num" w:pos="2160"/>
        </w:tabs>
        <w:ind w:left="2160" w:hanging="360"/>
      </w:pPr>
      <w:rPr>
        <w:rFonts w:ascii="Wingdings" w:hAnsi="Wingdings" w:hint="default"/>
      </w:rPr>
    </w:lvl>
    <w:lvl w:ilvl="3" w:tplc="E6E0BC58" w:tentative="1">
      <w:start w:val="1"/>
      <w:numFmt w:val="bullet"/>
      <w:lvlText w:val=""/>
      <w:lvlJc w:val="left"/>
      <w:pPr>
        <w:tabs>
          <w:tab w:val="num" w:pos="2880"/>
        </w:tabs>
        <w:ind w:left="2880" w:hanging="360"/>
      </w:pPr>
      <w:rPr>
        <w:rFonts w:ascii="Symbol" w:hAnsi="Symbol" w:hint="default"/>
      </w:rPr>
    </w:lvl>
    <w:lvl w:ilvl="4" w:tplc="F3A2209E" w:tentative="1">
      <w:start w:val="1"/>
      <w:numFmt w:val="bullet"/>
      <w:lvlText w:val="o"/>
      <w:lvlJc w:val="left"/>
      <w:pPr>
        <w:tabs>
          <w:tab w:val="num" w:pos="3600"/>
        </w:tabs>
        <w:ind w:left="3600" w:hanging="360"/>
      </w:pPr>
      <w:rPr>
        <w:rFonts w:ascii="Courier New" w:hAnsi="Courier New" w:hint="default"/>
      </w:rPr>
    </w:lvl>
    <w:lvl w:ilvl="5" w:tplc="BB28A674" w:tentative="1">
      <w:start w:val="1"/>
      <w:numFmt w:val="bullet"/>
      <w:lvlText w:val=""/>
      <w:lvlJc w:val="left"/>
      <w:pPr>
        <w:tabs>
          <w:tab w:val="num" w:pos="4320"/>
        </w:tabs>
        <w:ind w:left="4320" w:hanging="360"/>
      </w:pPr>
      <w:rPr>
        <w:rFonts w:ascii="Wingdings" w:hAnsi="Wingdings" w:hint="default"/>
      </w:rPr>
    </w:lvl>
    <w:lvl w:ilvl="6" w:tplc="40B6021E" w:tentative="1">
      <w:start w:val="1"/>
      <w:numFmt w:val="bullet"/>
      <w:lvlText w:val=""/>
      <w:lvlJc w:val="left"/>
      <w:pPr>
        <w:tabs>
          <w:tab w:val="num" w:pos="5040"/>
        </w:tabs>
        <w:ind w:left="5040" w:hanging="360"/>
      </w:pPr>
      <w:rPr>
        <w:rFonts w:ascii="Symbol" w:hAnsi="Symbol" w:hint="default"/>
      </w:rPr>
    </w:lvl>
    <w:lvl w:ilvl="7" w:tplc="834EA7B4" w:tentative="1">
      <w:start w:val="1"/>
      <w:numFmt w:val="bullet"/>
      <w:lvlText w:val="o"/>
      <w:lvlJc w:val="left"/>
      <w:pPr>
        <w:tabs>
          <w:tab w:val="num" w:pos="5760"/>
        </w:tabs>
        <w:ind w:left="5760" w:hanging="360"/>
      </w:pPr>
      <w:rPr>
        <w:rFonts w:ascii="Courier New" w:hAnsi="Courier New" w:hint="default"/>
      </w:rPr>
    </w:lvl>
    <w:lvl w:ilvl="8" w:tplc="17E283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6A71F50"/>
    <w:multiLevelType w:val="hybridMultilevel"/>
    <w:tmpl w:val="74123F06"/>
    <w:lvl w:ilvl="0" w:tplc="1DA48A98">
      <w:start w:val="1"/>
      <w:numFmt w:val="bullet"/>
      <w:lvlText w:val="-"/>
      <w:lvlJc w:val="left"/>
      <w:pPr>
        <w:tabs>
          <w:tab w:val="num" w:pos="720"/>
        </w:tabs>
        <w:ind w:left="720" w:hanging="360"/>
      </w:pPr>
      <w:rPr>
        <w:rFonts w:ascii="Times New Roman" w:eastAsia="Times New Roman" w:hAnsi="Times New Roman" w:cs="Times New Roman" w:hint="default"/>
      </w:rPr>
    </w:lvl>
    <w:lvl w:ilvl="1" w:tplc="8756506A" w:tentative="1">
      <w:start w:val="1"/>
      <w:numFmt w:val="bullet"/>
      <w:lvlText w:val="o"/>
      <w:lvlJc w:val="left"/>
      <w:pPr>
        <w:tabs>
          <w:tab w:val="num" w:pos="1440"/>
        </w:tabs>
        <w:ind w:left="1440" w:hanging="360"/>
      </w:pPr>
      <w:rPr>
        <w:rFonts w:ascii="Courier New" w:hAnsi="Courier New" w:hint="default"/>
      </w:rPr>
    </w:lvl>
    <w:lvl w:ilvl="2" w:tplc="563CD18C" w:tentative="1">
      <w:start w:val="1"/>
      <w:numFmt w:val="bullet"/>
      <w:lvlText w:val=""/>
      <w:lvlJc w:val="left"/>
      <w:pPr>
        <w:tabs>
          <w:tab w:val="num" w:pos="2160"/>
        </w:tabs>
        <w:ind w:left="2160" w:hanging="360"/>
      </w:pPr>
      <w:rPr>
        <w:rFonts w:ascii="Wingdings" w:hAnsi="Wingdings" w:hint="default"/>
      </w:rPr>
    </w:lvl>
    <w:lvl w:ilvl="3" w:tplc="7FA8C3D8" w:tentative="1">
      <w:start w:val="1"/>
      <w:numFmt w:val="bullet"/>
      <w:lvlText w:val=""/>
      <w:lvlJc w:val="left"/>
      <w:pPr>
        <w:tabs>
          <w:tab w:val="num" w:pos="2880"/>
        </w:tabs>
        <w:ind w:left="2880" w:hanging="360"/>
      </w:pPr>
      <w:rPr>
        <w:rFonts w:ascii="Symbol" w:hAnsi="Symbol" w:hint="default"/>
      </w:rPr>
    </w:lvl>
    <w:lvl w:ilvl="4" w:tplc="BA701354" w:tentative="1">
      <w:start w:val="1"/>
      <w:numFmt w:val="bullet"/>
      <w:lvlText w:val="o"/>
      <w:lvlJc w:val="left"/>
      <w:pPr>
        <w:tabs>
          <w:tab w:val="num" w:pos="3600"/>
        </w:tabs>
        <w:ind w:left="3600" w:hanging="360"/>
      </w:pPr>
      <w:rPr>
        <w:rFonts w:ascii="Courier New" w:hAnsi="Courier New" w:hint="default"/>
      </w:rPr>
    </w:lvl>
    <w:lvl w:ilvl="5" w:tplc="F702BF8E" w:tentative="1">
      <w:start w:val="1"/>
      <w:numFmt w:val="bullet"/>
      <w:lvlText w:val=""/>
      <w:lvlJc w:val="left"/>
      <w:pPr>
        <w:tabs>
          <w:tab w:val="num" w:pos="4320"/>
        </w:tabs>
        <w:ind w:left="4320" w:hanging="360"/>
      </w:pPr>
      <w:rPr>
        <w:rFonts w:ascii="Wingdings" w:hAnsi="Wingdings" w:hint="default"/>
      </w:rPr>
    </w:lvl>
    <w:lvl w:ilvl="6" w:tplc="37AE6AF8" w:tentative="1">
      <w:start w:val="1"/>
      <w:numFmt w:val="bullet"/>
      <w:lvlText w:val=""/>
      <w:lvlJc w:val="left"/>
      <w:pPr>
        <w:tabs>
          <w:tab w:val="num" w:pos="5040"/>
        </w:tabs>
        <w:ind w:left="5040" w:hanging="360"/>
      </w:pPr>
      <w:rPr>
        <w:rFonts w:ascii="Symbol" w:hAnsi="Symbol" w:hint="default"/>
      </w:rPr>
    </w:lvl>
    <w:lvl w:ilvl="7" w:tplc="44CEDF8A" w:tentative="1">
      <w:start w:val="1"/>
      <w:numFmt w:val="bullet"/>
      <w:lvlText w:val="o"/>
      <w:lvlJc w:val="left"/>
      <w:pPr>
        <w:tabs>
          <w:tab w:val="num" w:pos="5760"/>
        </w:tabs>
        <w:ind w:left="5760" w:hanging="360"/>
      </w:pPr>
      <w:rPr>
        <w:rFonts w:ascii="Courier New" w:hAnsi="Courier New" w:hint="default"/>
      </w:rPr>
    </w:lvl>
    <w:lvl w:ilvl="8" w:tplc="7480D5B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A4426BB"/>
    <w:multiLevelType w:val="hybridMultilevel"/>
    <w:tmpl w:val="475E2DAC"/>
    <w:lvl w:ilvl="0" w:tplc="47C0E94C">
      <w:start w:val="1"/>
      <w:numFmt w:val="bullet"/>
      <w:lvlText w:val="-"/>
      <w:lvlJc w:val="left"/>
      <w:pPr>
        <w:tabs>
          <w:tab w:val="num" w:pos="720"/>
        </w:tabs>
        <w:ind w:left="720" w:hanging="360"/>
      </w:pPr>
      <w:rPr>
        <w:rFonts w:ascii="Times New Roman" w:eastAsia="Times New Roman" w:hAnsi="Times New Roman" w:cs="Times New Roman" w:hint="default"/>
      </w:rPr>
    </w:lvl>
    <w:lvl w:ilvl="1" w:tplc="965E286C" w:tentative="1">
      <w:start w:val="1"/>
      <w:numFmt w:val="bullet"/>
      <w:lvlText w:val="o"/>
      <w:lvlJc w:val="left"/>
      <w:pPr>
        <w:tabs>
          <w:tab w:val="num" w:pos="1440"/>
        </w:tabs>
        <w:ind w:left="1440" w:hanging="360"/>
      </w:pPr>
      <w:rPr>
        <w:rFonts w:ascii="Courier New" w:hAnsi="Courier New" w:hint="default"/>
      </w:rPr>
    </w:lvl>
    <w:lvl w:ilvl="2" w:tplc="3668A8E6" w:tentative="1">
      <w:start w:val="1"/>
      <w:numFmt w:val="bullet"/>
      <w:lvlText w:val=""/>
      <w:lvlJc w:val="left"/>
      <w:pPr>
        <w:tabs>
          <w:tab w:val="num" w:pos="2160"/>
        </w:tabs>
        <w:ind w:left="2160" w:hanging="360"/>
      </w:pPr>
      <w:rPr>
        <w:rFonts w:ascii="Wingdings" w:hAnsi="Wingdings" w:hint="default"/>
      </w:rPr>
    </w:lvl>
    <w:lvl w:ilvl="3" w:tplc="2F5418F6" w:tentative="1">
      <w:start w:val="1"/>
      <w:numFmt w:val="bullet"/>
      <w:lvlText w:val=""/>
      <w:lvlJc w:val="left"/>
      <w:pPr>
        <w:tabs>
          <w:tab w:val="num" w:pos="2880"/>
        </w:tabs>
        <w:ind w:left="2880" w:hanging="360"/>
      </w:pPr>
      <w:rPr>
        <w:rFonts w:ascii="Symbol" w:hAnsi="Symbol" w:hint="default"/>
      </w:rPr>
    </w:lvl>
    <w:lvl w:ilvl="4" w:tplc="1BC6D770" w:tentative="1">
      <w:start w:val="1"/>
      <w:numFmt w:val="bullet"/>
      <w:lvlText w:val="o"/>
      <w:lvlJc w:val="left"/>
      <w:pPr>
        <w:tabs>
          <w:tab w:val="num" w:pos="3600"/>
        </w:tabs>
        <w:ind w:left="3600" w:hanging="360"/>
      </w:pPr>
      <w:rPr>
        <w:rFonts w:ascii="Courier New" w:hAnsi="Courier New" w:hint="default"/>
      </w:rPr>
    </w:lvl>
    <w:lvl w:ilvl="5" w:tplc="82BAC372" w:tentative="1">
      <w:start w:val="1"/>
      <w:numFmt w:val="bullet"/>
      <w:lvlText w:val=""/>
      <w:lvlJc w:val="left"/>
      <w:pPr>
        <w:tabs>
          <w:tab w:val="num" w:pos="4320"/>
        </w:tabs>
        <w:ind w:left="4320" w:hanging="360"/>
      </w:pPr>
      <w:rPr>
        <w:rFonts w:ascii="Wingdings" w:hAnsi="Wingdings" w:hint="default"/>
      </w:rPr>
    </w:lvl>
    <w:lvl w:ilvl="6" w:tplc="8758AFFA" w:tentative="1">
      <w:start w:val="1"/>
      <w:numFmt w:val="bullet"/>
      <w:lvlText w:val=""/>
      <w:lvlJc w:val="left"/>
      <w:pPr>
        <w:tabs>
          <w:tab w:val="num" w:pos="5040"/>
        </w:tabs>
        <w:ind w:left="5040" w:hanging="360"/>
      </w:pPr>
      <w:rPr>
        <w:rFonts w:ascii="Symbol" w:hAnsi="Symbol" w:hint="default"/>
      </w:rPr>
    </w:lvl>
    <w:lvl w:ilvl="7" w:tplc="9664E662" w:tentative="1">
      <w:start w:val="1"/>
      <w:numFmt w:val="bullet"/>
      <w:lvlText w:val="o"/>
      <w:lvlJc w:val="left"/>
      <w:pPr>
        <w:tabs>
          <w:tab w:val="num" w:pos="5760"/>
        </w:tabs>
        <w:ind w:left="5760" w:hanging="360"/>
      </w:pPr>
      <w:rPr>
        <w:rFonts w:ascii="Courier New" w:hAnsi="Courier New" w:hint="default"/>
      </w:rPr>
    </w:lvl>
    <w:lvl w:ilvl="8" w:tplc="E38AEAF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46B2597"/>
    <w:multiLevelType w:val="hybridMultilevel"/>
    <w:tmpl w:val="DCF0A794"/>
    <w:lvl w:ilvl="0" w:tplc="E64A2624">
      <w:start w:val="1"/>
      <w:numFmt w:val="bullet"/>
      <w:lvlText w:val="-"/>
      <w:lvlJc w:val="left"/>
      <w:pPr>
        <w:tabs>
          <w:tab w:val="num" w:pos="720"/>
        </w:tabs>
        <w:ind w:left="720" w:hanging="360"/>
      </w:pPr>
      <w:rPr>
        <w:rFonts w:ascii="Times New Roman" w:eastAsia="Times New Roman" w:hAnsi="Times New Roman" w:cs="Times New Roman" w:hint="default"/>
      </w:rPr>
    </w:lvl>
    <w:lvl w:ilvl="1" w:tplc="A1B4FA7A" w:tentative="1">
      <w:start w:val="1"/>
      <w:numFmt w:val="bullet"/>
      <w:lvlText w:val="o"/>
      <w:lvlJc w:val="left"/>
      <w:pPr>
        <w:tabs>
          <w:tab w:val="num" w:pos="1440"/>
        </w:tabs>
        <w:ind w:left="1440" w:hanging="360"/>
      </w:pPr>
      <w:rPr>
        <w:rFonts w:ascii="Courier New" w:hAnsi="Courier New" w:hint="default"/>
      </w:rPr>
    </w:lvl>
    <w:lvl w:ilvl="2" w:tplc="C5FA876C" w:tentative="1">
      <w:start w:val="1"/>
      <w:numFmt w:val="bullet"/>
      <w:lvlText w:val=""/>
      <w:lvlJc w:val="left"/>
      <w:pPr>
        <w:tabs>
          <w:tab w:val="num" w:pos="2160"/>
        </w:tabs>
        <w:ind w:left="2160" w:hanging="360"/>
      </w:pPr>
      <w:rPr>
        <w:rFonts w:ascii="Wingdings" w:hAnsi="Wingdings" w:hint="default"/>
      </w:rPr>
    </w:lvl>
    <w:lvl w:ilvl="3" w:tplc="B600BE18" w:tentative="1">
      <w:start w:val="1"/>
      <w:numFmt w:val="bullet"/>
      <w:lvlText w:val=""/>
      <w:lvlJc w:val="left"/>
      <w:pPr>
        <w:tabs>
          <w:tab w:val="num" w:pos="2880"/>
        </w:tabs>
        <w:ind w:left="2880" w:hanging="360"/>
      </w:pPr>
      <w:rPr>
        <w:rFonts w:ascii="Symbol" w:hAnsi="Symbol" w:hint="default"/>
      </w:rPr>
    </w:lvl>
    <w:lvl w:ilvl="4" w:tplc="53A65E7E" w:tentative="1">
      <w:start w:val="1"/>
      <w:numFmt w:val="bullet"/>
      <w:lvlText w:val="o"/>
      <w:lvlJc w:val="left"/>
      <w:pPr>
        <w:tabs>
          <w:tab w:val="num" w:pos="3600"/>
        </w:tabs>
        <w:ind w:left="3600" w:hanging="360"/>
      </w:pPr>
      <w:rPr>
        <w:rFonts w:ascii="Courier New" w:hAnsi="Courier New" w:hint="default"/>
      </w:rPr>
    </w:lvl>
    <w:lvl w:ilvl="5" w:tplc="85A486B6" w:tentative="1">
      <w:start w:val="1"/>
      <w:numFmt w:val="bullet"/>
      <w:lvlText w:val=""/>
      <w:lvlJc w:val="left"/>
      <w:pPr>
        <w:tabs>
          <w:tab w:val="num" w:pos="4320"/>
        </w:tabs>
        <w:ind w:left="4320" w:hanging="360"/>
      </w:pPr>
      <w:rPr>
        <w:rFonts w:ascii="Wingdings" w:hAnsi="Wingdings" w:hint="default"/>
      </w:rPr>
    </w:lvl>
    <w:lvl w:ilvl="6" w:tplc="68B688C8" w:tentative="1">
      <w:start w:val="1"/>
      <w:numFmt w:val="bullet"/>
      <w:lvlText w:val=""/>
      <w:lvlJc w:val="left"/>
      <w:pPr>
        <w:tabs>
          <w:tab w:val="num" w:pos="5040"/>
        </w:tabs>
        <w:ind w:left="5040" w:hanging="360"/>
      </w:pPr>
      <w:rPr>
        <w:rFonts w:ascii="Symbol" w:hAnsi="Symbol" w:hint="default"/>
      </w:rPr>
    </w:lvl>
    <w:lvl w:ilvl="7" w:tplc="F37EE0A8" w:tentative="1">
      <w:start w:val="1"/>
      <w:numFmt w:val="bullet"/>
      <w:lvlText w:val="o"/>
      <w:lvlJc w:val="left"/>
      <w:pPr>
        <w:tabs>
          <w:tab w:val="num" w:pos="5760"/>
        </w:tabs>
        <w:ind w:left="5760" w:hanging="360"/>
      </w:pPr>
      <w:rPr>
        <w:rFonts w:ascii="Courier New" w:hAnsi="Courier New" w:hint="default"/>
      </w:rPr>
    </w:lvl>
    <w:lvl w:ilvl="8" w:tplc="2354A74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EF66FE1"/>
    <w:multiLevelType w:val="hybridMultilevel"/>
    <w:tmpl w:val="9C32C72E"/>
    <w:lvl w:ilvl="0" w:tplc="2DA808C2">
      <w:start w:val="1"/>
      <w:numFmt w:val="bullet"/>
      <w:lvlText w:val="-"/>
      <w:lvlJc w:val="left"/>
      <w:pPr>
        <w:tabs>
          <w:tab w:val="num" w:pos="720"/>
        </w:tabs>
        <w:ind w:left="720" w:hanging="360"/>
      </w:pPr>
      <w:rPr>
        <w:rFonts w:ascii="Times New Roman" w:eastAsia="Times New Roman" w:hAnsi="Times New Roman" w:cs="Times New Roman" w:hint="default"/>
      </w:rPr>
    </w:lvl>
    <w:lvl w:ilvl="1" w:tplc="52FC126A" w:tentative="1">
      <w:start w:val="1"/>
      <w:numFmt w:val="bullet"/>
      <w:lvlText w:val="o"/>
      <w:lvlJc w:val="left"/>
      <w:pPr>
        <w:tabs>
          <w:tab w:val="num" w:pos="1440"/>
        </w:tabs>
        <w:ind w:left="1440" w:hanging="360"/>
      </w:pPr>
      <w:rPr>
        <w:rFonts w:ascii="Courier New" w:hAnsi="Courier New" w:hint="default"/>
      </w:rPr>
    </w:lvl>
    <w:lvl w:ilvl="2" w:tplc="EA26380E" w:tentative="1">
      <w:start w:val="1"/>
      <w:numFmt w:val="bullet"/>
      <w:lvlText w:val=""/>
      <w:lvlJc w:val="left"/>
      <w:pPr>
        <w:tabs>
          <w:tab w:val="num" w:pos="2160"/>
        </w:tabs>
        <w:ind w:left="2160" w:hanging="360"/>
      </w:pPr>
      <w:rPr>
        <w:rFonts w:ascii="Wingdings" w:hAnsi="Wingdings" w:hint="default"/>
      </w:rPr>
    </w:lvl>
    <w:lvl w:ilvl="3" w:tplc="F7041F16" w:tentative="1">
      <w:start w:val="1"/>
      <w:numFmt w:val="bullet"/>
      <w:lvlText w:val=""/>
      <w:lvlJc w:val="left"/>
      <w:pPr>
        <w:tabs>
          <w:tab w:val="num" w:pos="2880"/>
        </w:tabs>
        <w:ind w:left="2880" w:hanging="360"/>
      </w:pPr>
      <w:rPr>
        <w:rFonts w:ascii="Symbol" w:hAnsi="Symbol" w:hint="default"/>
      </w:rPr>
    </w:lvl>
    <w:lvl w:ilvl="4" w:tplc="02921C78" w:tentative="1">
      <w:start w:val="1"/>
      <w:numFmt w:val="bullet"/>
      <w:lvlText w:val="o"/>
      <w:lvlJc w:val="left"/>
      <w:pPr>
        <w:tabs>
          <w:tab w:val="num" w:pos="3600"/>
        </w:tabs>
        <w:ind w:left="3600" w:hanging="360"/>
      </w:pPr>
      <w:rPr>
        <w:rFonts w:ascii="Courier New" w:hAnsi="Courier New" w:hint="default"/>
      </w:rPr>
    </w:lvl>
    <w:lvl w:ilvl="5" w:tplc="88BE4E90" w:tentative="1">
      <w:start w:val="1"/>
      <w:numFmt w:val="bullet"/>
      <w:lvlText w:val=""/>
      <w:lvlJc w:val="left"/>
      <w:pPr>
        <w:tabs>
          <w:tab w:val="num" w:pos="4320"/>
        </w:tabs>
        <w:ind w:left="4320" w:hanging="360"/>
      </w:pPr>
      <w:rPr>
        <w:rFonts w:ascii="Wingdings" w:hAnsi="Wingdings" w:hint="default"/>
      </w:rPr>
    </w:lvl>
    <w:lvl w:ilvl="6" w:tplc="41220A40" w:tentative="1">
      <w:start w:val="1"/>
      <w:numFmt w:val="bullet"/>
      <w:lvlText w:val=""/>
      <w:lvlJc w:val="left"/>
      <w:pPr>
        <w:tabs>
          <w:tab w:val="num" w:pos="5040"/>
        </w:tabs>
        <w:ind w:left="5040" w:hanging="360"/>
      </w:pPr>
      <w:rPr>
        <w:rFonts w:ascii="Symbol" w:hAnsi="Symbol" w:hint="default"/>
      </w:rPr>
    </w:lvl>
    <w:lvl w:ilvl="7" w:tplc="753AD046" w:tentative="1">
      <w:start w:val="1"/>
      <w:numFmt w:val="bullet"/>
      <w:lvlText w:val="o"/>
      <w:lvlJc w:val="left"/>
      <w:pPr>
        <w:tabs>
          <w:tab w:val="num" w:pos="5760"/>
        </w:tabs>
        <w:ind w:left="5760" w:hanging="360"/>
      </w:pPr>
      <w:rPr>
        <w:rFonts w:ascii="Courier New" w:hAnsi="Courier New" w:hint="default"/>
      </w:rPr>
    </w:lvl>
    <w:lvl w:ilvl="8" w:tplc="C5C0F042" w:tentative="1">
      <w:start w:val="1"/>
      <w:numFmt w:val="bullet"/>
      <w:lvlText w:val=""/>
      <w:lvlJc w:val="left"/>
      <w:pPr>
        <w:tabs>
          <w:tab w:val="num" w:pos="6480"/>
        </w:tabs>
        <w:ind w:left="6480" w:hanging="360"/>
      </w:pPr>
      <w:rPr>
        <w:rFonts w:ascii="Wingdings" w:hAnsi="Wingdings" w:hint="default"/>
      </w:rPr>
    </w:lvl>
  </w:abstractNum>
  <w:num w:numId="1" w16cid:durableId="305401711">
    <w:abstractNumId w:val="7"/>
  </w:num>
  <w:num w:numId="2" w16cid:durableId="273905526">
    <w:abstractNumId w:val="3"/>
  </w:num>
  <w:num w:numId="3" w16cid:durableId="1005285551">
    <w:abstractNumId w:val="5"/>
  </w:num>
  <w:num w:numId="4" w16cid:durableId="1523393916">
    <w:abstractNumId w:val="4"/>
  </w:num>
  <w:num w:numId="5" w16cid:durableId="516431522">
    <w:abstractNumId w:val="1"/>
  </w:num>
  <w:num w:numId="6" w16cid:durableId="426387018">
    <w:abstractNumId w:val="6"/>
  </w:num>
  <w:num w:numId="7" w16cid:durableId="1249926171">
    <w:abstractNumId w:val="0"/>
  </w:num>
  <w:num w:numId="8" w16cid:durableId="18657095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0CE"/>
    <w:rsid w:val="000002DD"/>
    <w:rsid w:val="00001AC4"/>
    <w:rsid w:val="000043DA"/>
    <w:rsid w:val="0000567D"/>
    <w:rsid w:val="0001028E"/>
    <w:rsid w:val="00011F66"/>
    <w:rsid w:val="0001440B"/>
    <w:rsid w:val="00016CFF"/>
    <w:rsid w:val="00022251"/>
    <w:rsid w:val="0003372F"/>
    <w:rsid w:val="00040549"/>
    <w:rsid w:val="00047032"/>
    <w:rsid w:val="00054F69"/>
    <w:rsid w:val="00055240"/>
    <w:rsid w:val="000572AB"/>
    <w:rsid w:val="00060649"/>
    <w:rsid w:val="00062280"/>
    <w:rsid w:val="0007320A"/>
    <w:rsid w:val="00077979"/>
    <w:rsid w:val="00077CEA"/>
    <w:rsid w:val="000874C2"/>
    <w:rsid w:val="00090D93"/>
    <w:rsid w:val="00090F66"/>
    <w:rsid w:val="000A78EC"/>
    <w:rsid w:val="000B0B91"/>
    <w:rsid w:val="000B5779"/>
    <w:rsid w:val="000C37A8"/>
    <w:rsid w:val="000C400B"/>
    <w:rsid w:val="000C4C9B"/>
    <w:rsid w:val="000C6C24"/>
    <w:rsid w:val="000C7517"/>
    <w:rsid w:val="000D2B11"/>
    <w:rsid w:val="000D72EF"/>
    <w:rsid w:val="000D74A8"/>
    <w:rsid w:val="000E2D35"/>
    <w:rsid w:val="000E5445"/>
    <w:rsid w:val="0010542E"/>
    <w:rsid w:val="00113757"/>
    <w:rsid w:val="001146A4"/>
    <w:rsid w:val="001250F1"/>
    <w:rsid w:val="0013082B"/>
    <w:rsid w:val="0013304C"/>
    <w:rsid w:val="00133CA5"/>
    <w:rsid w:val="00136419"/>
    <w:rsid w:val="0014099E"/>
    <w:rsid w:val="00143646"/>
    <w:rsid w:val="0014401A"/>
    <w:rsid w:val="00146D01"/>
    <w:rsid w:val="00147791"/>
    <w:rsid w:val="001660C6"/>
    <w:rsid w:val="00166C4E"/>
    <w:rsid w:val="001842F2"/>
    <w:rsid w:val="00185759"/>
    <w:rsid w:val="0019147C"/>
    <w:rsid w:val="001A3DD0"/>
    <w:rsid w:val="001A5BFE"/>
    <w:rsid w:val="001C0220"/>
    <w:rsid w:val="001C2DEA"/>
    <w:rsid w:val="001C368A"/>
    <w:rsid w:val="001C4190"/>
    <w:rsid w:val="001D133C"/>
    <w:rsid w:val="001D4976"/>
    <w:rsid w:val="001E297B"/>
    <w:rsid w:val="001E3D76"/>
    <w:rsid w:val="001E4C6D"/>
    <w:rsid w:val="001E56B3"/>
    <w:rsid w:val="001E7F37"/>
    <w:rsid w:val="001F1BBD"/>
    <w:rsid w:val="001F3945"/>
    <w:rsid w:val="001F489D"/>
    <w:rsid w:val="00203749"/>
    <w:rsid w:val="00224501"/>
    <w:rsid w:val="00237742"/>
    <w:rsid w:val="002377BB"/>
    <w:rsid w:val="00242606"/>
    <w:rsid w:val="00244966"/>
    <w:rsid w:val="002564FF"/>
    <w:rsid w:val="00261951"/>
    <w:rsid w:val="00264D10"/>
    <w:rsid w:val="00265E9F"/>
    <w:rsid w:val="0027051D"/>
    <w:rsid w:val="00276786"/>
    <w:rsid w:val="0029019F"/>
    <w:rsid w:val="00295432"/>
    <w:rsid w:val="002A0C00"/>
    <w:rsid w:val="002B0B0B"/>
    <w:rsid w:val="002B5230"/>
    <w:rsid w:val="002C13FD"/>
    <w:rsid w:val="002C2F69"/>
    <w:rsid w:val="002C501D"/>
    <w:rsid w:val="002D184F"/>
    <w:rsid w:val="002D1FA5"/>
    <w:rsid w:val="002D2C95"/>
    <w:rsid w:val="002D46A2"/>
    <w:rsid w:val="002E276B"/>
    <w:rsid w:val="002F1461"/>
    <w:rsid w:val="002F58A0"/>
    <w:rsid w:val="002F5D87"/>
    <w:rsid w:val="003000A2"/>
    <w:rsid w:val="003005C4"/>
    <w:rsid w:val="003020C8"/>
    <w:rsid w:val="00302861"/>
    <w:rsid w:val="00305E42"/>
    <w:rsid w:val="00315390"/>
    <w:rsid w:val="003215CD"/>
    <w:rsid w:val="00321E93"/>
    <w:rsid w:val="0032638F"/>
    <w:rsid w:val="00341136"/>
    <w:rsid w:val="00345F3B"/>
    <w:rsid w:val="00346BF2"/>
    <w:rsid w:val="00347746"/>
    <w:rsid w:val="003570E2"/>
    <w:rsid w:val="00363E8A"/>
    <w:rsid w:val="003714BE"/>
    <w:rsid w:val="003829A6"/>
    <w:rsid w:val="003969AA"/>
    <w:rsid w:val="0039777C"/>
    <w:rsid w:val="003A0326"/>
    <w:rsid w:val="003A23C5"/>
    <w:rsid w:val="003A56D9"/>
    <w:rsid w:val="003A5BF8"/>
    <w:rsid w:val="003B2C46"/>
    <w:rsid w:val="003B4162"/>
    <w:rsid w:val="003C15E4"/>
    <w:rsid w:val="003C2978"/>
    <w:rsid w:val="003C796F"/>
    <w:rsid w:val="003D1A43"/>
    <w:rsid w:val="003E0F3C"/>
    <w:rsid w:val="003E72D1"/>
    <w:rsid w:val="003F492C"/>
    <w:rsid w:val="003F5E39"/>
    <w:rsid w:val="003F6643"/>
    <w:rsid w:val="00400A0B"/>
    <w:rsid w:val="004062E3"/>
    <w:rsid w:val="0041527E"/>
    <w:rsid w:val="00421ED8"/>
    <w:rsid w:val="00422507"/>
    <w:rsid w:val="00441ED6"/>
    <w:rsid w:val="00441F74"/>
    <w:rsid w:val="004421B4"/>
    <w:rsid w:val="00443593"/>
    <w:rsid w:val="00444162"/>
    <w:rsid w:val="00447EFF"/>
    <w:rsid w:val="00455936"/>
    <w:rsid w:val="00462383"/>
    <w:rsid w:val="0046675F"/>
    <w:rsid w:val="0047044D"/>
    <w:rsid w:val="0047484A"/>
    <w:rsid w:val="00475BAE"/>
    <w:rsid w:val="00477EC9"/>
    <w:rsid w:val="004812C6"/>
    <w:rsid w:val="00496B0F"/>
    <w:rsid w:val="004A03A0"/>
    <w:rsid w:val="004A3989"/>
    <w:rsid w:val="004B2652"/>
    <w:rsid w:val="004B381B"/>
    <w:rsid w:val="004C27E5"/>
    <w:rsid w:val="004C3017"/>
    <w:rsid w:val="004C76C5"/>
    <w:rsid w:val="004D07BF"/>
    <w:rsid w:val="004D19CE"/>
    <w:rsid w:val="004E6B80"/>
    <w:rsid w:val="004F272B"/>
    <w:rsid w:val="004F7B28"/>
    <w:rsid w:val="005005CE"/>
    <w:rsid w:val="00517273"/>
    <w:rsid w:val="00520470"/>
    <w:rsid w:val="00524349"/>
    <w:rsid w:val="0053143E"/>
    <w:rsid w:val="005355DC"/>
    <w:rsid w:val="00535E76"/>
    <w:rsid w:val="00536BC2"/>
    <w:rsid w:val="00537CE6"/>
    <w:rsid w:val="005451F9"/>
    <w:rsid w:val="00545C4D"/>
    <w:rsid w:val="005567FC"/>
    <w:rsid w:val="005706F9"/>
    <w:rsid w:val="00580CF5"/>
    <w:rsid w:val="005825EE"/>
    <w:rsid w:val="005845E6"/>
    <w:rsid w:val="00586D18"/>
    <w:rsid w:val="00587D68"/>
    <w:rsid w:val="00593ABF"/>
    <w:rsid w:val="00595EE5"/>
    <w:rsid w:val="00596933"/>
    <w:rsid w:val="005A177C"/>
    <w:rsid w:val="005A2271"/>
    <w:rsid w:val="005A4040"/>
    <w:rsid w:val="005A524A"/>
    <w:rsid w:val="005C041F"/>
    <w:rsid w:val="005C1940"/>
    <w:rsid w:val="005C2BAB"/>
    <w:rsid w:val="005C7843"/>
    <w:rsid w:val="005C7D01"/>
    <w:rsid w:val="005D5D01"/>
    <w:rsid w:val="005D7523"/>
    <w:rsid w:val="005E20C5"/>
    <w:rsid w:val="005E3752"/>
    <w:rsid w:val="005E4BE6"/>
    <w:rsid w:val="005F0539"/>
    <w:rsid w:val="005F2F72"/>
    <w:rsid w:val="006262D0"/>
    <w:rsid w:val="00627A74"/>
    <w:rsid w:val="00631038"/>
    <w:rsid w:val="00631418"/>
    <w:rsid w:val="00634E26"/>
    <w:rsid w:val="006425BC"/>
    <w:rsid w:val="00646FA7"/>
    <w:rsid w:val="00650146"/>
    <w:rsid w:val="006535E2"/>
    <w:rsid w:val="00654855"/>
    <w:rsid w:val="006557B4"/>
    <w:rsid w:val="006626EF"/>
    <w:rsid w:val="00663685"/>
    <w:rsid w:val="00664497"/>
    <w:rsid w:val="00667FE0"/>
    <w:rsid w:val="00670DCB"/>
    <w:rsid w:val="006754EB"/>
    <w:rsid w:val="0067599A"/>
    <w:rsid w:val="00676595"/>
    <w:rsid w:val="00676CA6"/>
    <w:rsid w:val="00680B64"/>
    <w:rsid w:val="00683421"/>
    <w:rsid w:val="006855BD"/>
    <w:rsid w:val="00692F68"/>
    <w:rsid w:val="006A65C1"/>
    <w:rsid w:val="006A71A2"/>
    <w:rsid w:val="006B03A8"/>
    <w:rsid w:val="006B40EF"/>
    <w:rsid w:val="006B6101"/>
    <w:rsid w:val="006C4504"/>
    <w:rsid w:val="006C4699"/>
    <w:rsid w:val="006C4A46"/>
    <w:rsid w:val="006C6CE8"/>
    <w:rsid w:val="006C6F4F"/>
    <w:rsid w:val="006D4E1C"/>
    <w:rsid w:val="006E3F6C"/>
    <w:rsid w:val="006E65F3"/>
    <w:rsid w:val="006F20B0"/>
    <w:rsid w:val="006F2720"/>
    <w:rsid w:val="006F49DA"/>
    <w:rsid w:val="007031FE"/>
    <w:rsid w:val="0070522D"/>
    <w:rsid w:val="00710B33"/>
    <w:rsid w:val="00712920"/>
    <w:rsid w:val="007147EC"/>
    <w:rsid w:val="00715664"/>
    <w:rsid w:val="0072152F"/>
    <w:rsid w:val="00721E7F"/>
    <w:rsid w:val="00725E1C"/>
    <w:rsid w:val="007262BF"/>
    <w:rsid w:val="00727D53"/>
    <w:rsid w:val="00730E5C"/>
    <w:rsid w:val="0073155D"/>
    <w:rsid w:val="0073380D"/>
    <w:rsid w:val="007338D2"/>
    <w:rsid w:val="007462B7"/>
    <w:rsid w:val="00751502"/>
    <w:rsid w:val="0076139C"/>
    <w:rsid w:val="0077025C"/>
    <w:rsid w:val="007824C4"/>
    <w:rsid w:val="00782E1F"/>
    <w:rsid w:val="00786884"/>
    <w:rsid w:val="00790FD7"/>
    <w:rsid w:val="00791BD3"/>
    <w:rsid w:val="0079383F"/>
    <w:rsid w:val="00795017"/>
    <w:rsid w:val="00795084"/>
    <w:rsid w:val="0079739A"/>
    <w:rsid w:val="007A3EC0"/>
    <w:rsid w:val="007A536B"/>
    <w:rsid w:val="007B0404"/>
    <w:rsid w:val="007B35EF"/>
    <w:rsid w:val="007B7C43"/>
    <w:rsid w:val="007C3368"/>
    <w:rsid w:val="007C3E1B"/>
    <w:rsid w:val="007C476F"/>
    <w:rsid w:val="007C7AEF"/>
    <w:rsid w:val="007C7CA1"/>
    <w:rsid w:val="007D0134"/>
    <w:rsid w:val="007D2A5D"/>
    <w:rsid w:val="007D5E3A"/>
    <w:rsid w:val="007E2D1B"/>
    <w:rsid w:val="007E5818"/>
    <w:rsid w:val="007F14FD"/>
    <w:rsid w:val="007F2AB7"/>
    <w:rsid w:val="008071BE"/>
    <w:rsid w:val="00821345"/>
    <w:rsid w:val="00836A14"/>
    <w:rsid w:val="008414DD"/>
    <w:rsid w:val="00845777"/>
    <w:rsid w:val="00860A05"/>
    <w:rsid w:val="008651A6"/>
    <w:rsid w:val="00866B74"/>
    <w:rsid w:val="0087118B"/>
    <w:rsid w:val="008767FB"/>
    <w:rsid w:val="00890ACC"/>
    <w:rsid w:val="0089574F"/>
    <w:rsid w:val="00896713"/>
    <w:rsid w:val="008A6460"/>
    <w:rsid w:val="008A693B"/>
    <w:rsid w:val="008B1DA8"/>
    <w:rsid w:val="008C4911"/>
    <w:rsid w:val="008D19EE"/>
    <w:rsid w:val="008E54FD"/>
    <w:rsid w:val="008E6BE7"/>
    <w:rsid w:val="008E6D76"/>
    <w:rsid w:val="008F79EC"/>
    <w:rsid w:val="0090529F"/>
    <w:rsid w:val="00906C91"/>
    <w:rsid w:val="00907600"/>
    <w:rsid w:val="00907D18"/>
    <w:rsid w:val="00913C80"/>
    <w:rsid w:val="00920350"/>
    <w:rsid w:val="00922B2A"/>
    <w:rsid w:val="00926D8D"/>
    <w:rsid w:val="009313C3"/>
    <w:rsid w:val="00934694"/>
    <w:rsid w:val="00937A6A"/>
    <w:rsid w:val="00946522"/>
    <w:rsid w:val="00951DBC"/>
    <w:rsid w:val="00953912"/>
    <w:rsid w:val="00955443"/>
    <w:rsid w:val="00957F11"/>
    <w:rsid w:val="009700E8"/>
    <w:rsid w:val="00976608"/>
    <w:rsid w:val="00987D71"/>
    <w:rsid w:val="00992016"/>
    <w:rsid w:val="00993B8C"/>
    <w:rsid w:val="00996A54"/>
    <w:rsid w:val="009A0F41"/>
    <w:rsid w:val="009A1327"/>
    <w:rsid w:val="009A2C3A"/>
    <w:rsid w:val="009B179A"/>
    <w:rsid w:val="009B2671"/>
    <w:rsid w:val="009B2EED"/>
    <w:rsid w:val="009B50FD"/>
    <w:rsid w:val="009C4398"/>
    <w:rsid w:val="009D448D"/>
    <w:rsid w:val="009E5C07"/>
    <w:rsid w:val="009F0091"/>
    <w:rsid w:val="009F3CF8"/>
    <w:rsid w:val="009F660A"/>
    <w:rsid w:val="00A055B5"/>
    <w:rsid w:val="00A06F78"/>
    <w:rsid w:val="00A112FB"/>
    <w:rsid w:val="00A1162D"/>
    <w:rsid w:val="00A11731"/>
    <w:rsid w:val="00A12FCF"/>
    <w:rsid w:val="00A225BC"/>
    <w:rsid w:val="00A27D40"/>
    <w:rsid w:val="00A30EF0"/>
    <w:rsid w:val="00A33DD2"/>
    <w:rsid w:val="00A34950"/>
    <w:rsid w:val="00A36181"/>
    <w:rsid w:val="00A50673"/>
    <w:rsid w:val="00A523AC"/>
    <w:rsid w:val="00A574BD"/>
    <w:rsid w:val="00A57B41"/>
    <w:rsid w:val="00A626BE"/>
    <w:rsid w:val="00A65521"/>
    <w:rsid w:val="00A66DFA"/>
    <w:rsid w:val="00A759E5"/>
    <w:rsid w:val="00A76BDC"/>
    <w:rsid w:val="00A77278"/>
    <w:rsid w:val="00A800F4"/>
    <w:rsid w:val="00A83514"/>
    <w:rsid w:val="00A93F0C"/>
    <w:rsid w:val="00A955EA"/>
    <w:rsid w:val="00A95CAB"/>
    <w:rsid w:val="00AA1EFB"/>
    <w:rsid w:val="00AA4EF7"/>
    <w:rsid w:val="00AB13DD"/>
    <w:rsid w:val="00AB4963"/>
    <w:rsid w:val="00AC0486"/>
    <w:rsid w:val="00AC07FA"/>
    <w:rsid w:val="00AC09C0"/>
    <w:rsid w:val="00AC3029"/>
    <w:rsid w:val="00AC38C2"/>
    <w:rsid w:val="00AC525A"/>
    <w:rsid w:val="00AD6E4F"/>
    <w:rsid w:val="00AE04CE"/>
    <w:rsid w:val="00AE2844"/>
    <w:rsid w:val="00AE41EA"/>
    <w:rsid w:val="00AF0F68"/>
    <w:rsid w:val="00AF2B07"/>
    <w:rsid w:val="00B006C7"/>
    <w:rsid w:val="00B0296A"/>
    <w:rsid w:val="00B04E05"/>
    <w:rsid w:val="00B052D6"/>
    <w:rsid w:val="00B14908"/>
    <w:rsid w:val="00B22D9C"/>
    <w:rsid w:val="00B24D7C"/>
    <w:rsid w:val="00B2764B"/>
    <w:rsid w:val="00B323B7"/>
    <w:rsid w:val="00B51964"/>
    <w:rsid w:val="00B54473"/>
    <w:rsid w:val="00B54F28"/>
    <w:rsid w:val="00B56D5D"/>
    <w:rsid w:val="00B627E9"/>
    <w:rsid w:val="00B63D0C"/>
    <w:rsid w:val="00B64098"/>
    <w:rsid w:val="00B64CE3"/>
    <w:rsid w:val="00B64E44"/>
    <w:rsid w:val="00B67097"/>
    <w:rsid w:val="00B719AA"/>
    <w:rsid w:val="00B7265A"/>
    <w:rsid w:val="00B738AA"/>
    <w:rsid w:val="00B73C25"/>
    <w:rsid w:val="00B75209"/>
    <w:rsid w:val="00B81778"/>
    <w:rsid w:val="00B81A67"/>
    <w:rsid w:val="00B82EDA"/>
    <w:rsid w:val="00B83279"/>
    <w:rsid w:val="00B87A31"/>
    <w:rsid w:val="00B939B2"/>
    <w:rsid w:val="00B97A70"/>
    <w:rsid w:val="00BB3CC3"/>
    <w:rsid w:val="00BB4D0E"/>
    <w:rsid w:val="00BB5CBF"/>
    <w:rsid w:val="00BC2642"/>
    <w:rsid w:val="00BC3B53"/>
    <w:rsid w:val="00BC3EC9"/>
    <w:rsid w:val="00BC590C"/>
    <w:rsid w:val="00BC5EBF"/>
    <w:rsid w:val="00BD28D1"/>
    <w:rsid w:val="00BD6E64"/>
    <w:rsid w:val="00BD72C3"/>
    <w:rsid w:val="00BE3AA6"/>
    <w:rsid w:val="00BE54DA"/>
    <w:rsid w:val="00BF1602"/>
    <w:rsid w:val="00BF4128"/>
    <w:rsid w:val="00C106EE"/>
    <w:rsid w:val="00C108B8"/>
    <w:rsid w:val="00C137F2"/>
    <w:rsid w:val="00C140F3"/>
    <w:rsid w:val="00C222AF"/>
    <w:rsid w:val="00C31719"/>
    <w:rsid w:val="00C43011"/>
    <w:rsid w:val="00C43D7B"/>
    <w:rsid w:val="00C45328"/>
    <w:rsid w:val="00C50592"/>
    <w:rsid w:val="00C51814"/>
    <w:rsid w:val="00C51BCF"/>
    <w:rsid w:val="00C5357F"/>
    <w:rsid w:val="00C627DB"/>
    <w:rsid w:val="00C62AA3"/>
    <w:rsid w:val="00C7150B"/>
    <w:rsid w:val="00C752C2"/>
    <w:rsid w:val="00C829D1"/>
    <w:rsid w:val="00C85586"/>
    <w:rsid w:val="00C86C40"/>
    <w:rsid w:val="00C936ED"/>
    <w:rsid w:val="00CA5E2E"/>
    <w:rsid w:val="00CA6E23"/>
    <w:rsid w:val="00CB2BF3"/>
    <w:rsid w:val="00CB3611"/>
    <w:rsid w:val="00CB4CF5"/>
    <w:rsid w:val="00CC0385"/>
    <w:rsid w:val="00CC1866"/>
    <w:rsid w:val="00CC6590"/>
    <w:rsid w:val="00CC7181"/>
    <w:rsid w:val="00CD5E2C"/>
    <w:rsid w:val="00CD63D8"/>
    <w:rsid w:val="00CF270F"/>
    <w:rsid w:val="00CF591C"/>
    <w:rsid w:val="00D05833"/>
    <w:rsid w:val="00D072E1"/>
    <w:rsid w:val="00D07FC0"/>
    <w:rsid w:val="00D14DE1"/>
    <w:rsid w:val="00D155F7"/>
    <w:rsid w:val="00D20B76"/>
    <w:rsid w:val="00D246EE"/>
    <w:rsid w:val="00D268D0"/>
    <w:rsid w:val="00D30829"/>
    <w:rsid w:val="00D31ECF"/>
    <w:rsid w:val="00D3253A"/>
    <w:rsid w:val="00D41E64"/>
    <w:rsid w:val="00D518BD"/>
    <w:rsid w:val="00D551F7"/>
    <w:rsid w:val="00D6116A"/>
    <w:rsid w:val="00D61B0C"/>
    <w:rsid w:val="00D646B9"/>
    <w:rsid w:val="00D75D9B"/>
    <w:rsid w:val="00D801EA"/>
    <w:rsid w:val="00D808C3"/>
    <w:rsid w:val="00D824C2"/>
    <w:rsid w:val="00D83F83"/>
    <w:rsid w:val="00D84288"/>
    <w:rsid w:val="00D854C9"/>
    <w:rsid w:val="00D8704A"/>
    <w:rsid w:val="00D95500"/>
    <w:rsid w:val="00D96F70"/>
    <w:rsid w:val="00DA4FE7"/>
    <w:rsid w:val="00DA5916"/>
    <w:rsid w:val="00DA787E"/>
    <w:rsid w:val="00DB40CE"/>
    <w:rsid w:val="00DB74F0"/>
    <w:rsid w:val="00DC0BF7"/>
    <w:rsid w:val="00DC2859"/>
    <w:rsid w:val="00DC5D0E"/>
    <w:rsid w:val="00DD5685"/>
    <w:rsid w:val="00DD64B8"/>
    <w:rsid w:val="00DD7EE4"/>
    <w:rsid w:val="00DE0772"/>
    <w:rsid w:val="00DE3E64"/>
    <w:rsid w:val="00DE672E"/>
    <w:rsid w:val="00DF4999"/>
    <w:rsid w:val="00DF526C"/>
    <w:rsid w:val="00E00C98"/>
    <w:rsid w:val="00E05D07"/>
    <w:rsid w:val="00E20A3F"/>
    <w:rsid w:val="00E30E40"/>
    <w:rsid w:val="00E3281C"/>
    <w:rsid w:val="00E3330B"/>
    <w:rsid w:val="00E40022"/>
    <w:rsid w:val="00E400CD"/>
    <w:rsid w:val="00E40BA6"/>
    <w:rsid w:val="00E41086"/>
    <w:rsid w:val="00E426AC"/>
    <w:rsid w:val="00E458F9"/>
    <w:rsid w:val="00E463FB"/>
    <w:rsid w:val="00E4643D"/>
    <w:rsid w:val="00E62CF6"/>
    <w:rsid w:val="00E650DD"/>
    <w:rsid w:val="00E67C1E"/>
    <w:rsid w:val="00E71A60"/>
    <w:rsid w:val="00E74A36"/>
    <w:rsid w:val="00E75A72"/>
    <w:rsid w:val="00E75C6D"/>
    <w:rsid w:val="00E763FD"/>
    <w:rsid w:val="00E851B1"/>
    <w:rsid w:val="00E93786"/>
    <w:rsid w:val="00EA4770"/>
    <w:rsid w:val="00EB1D6B"/>
    <w:rsid w:val="00EB2147"/>
    <w:rsid w:val="00EB310F"/>
    <w:rsid w:val="00EB5FF8"/>
    <w:rsid w:val="00EC53D6"/>
    <w:rsid w:val="00ED1F9A"/>
    <w:rsid w:val="00ED3F89"/>
    <w:rsid w:val="00ED6A1E"/>
    <w:rsid w:val="00EE2BA3"/>
    <w:rsid w:val="00EE320D"/>
    <w:rsid w:val="00EE63D9"/>
    <w:rsid w:val="00EF4419"/>
    <w:rsid w:val="00F16D7D"/>
    <w:rsid w:val="00F17167"/>
    <w:rsid w:val="00F23605"/>
    <w:rsid w:val="00F2710B"/>
    <w:rsid w:val="00F315B7"/>
    <w:rsid w:val="00F3332C"/>
    <w:rsid w:val="00F35E03"/>
    <w:rsid w:val="00F36CFA"/>
    <w:rsid w:val="00F4033C"/>
    <w:rsid w:val="00F43774"/>
    <w:rsid w:val="00F44CFD"/>
    <w:rsid w:val="00F4520F"/>
    <w:rsid w:val="00F56EAC"/>
    <w:rsid w:val="00F5739C"/>
    <w:rsid w:val="00F61A34"/>
    <w:rsid w:val="00F623CD"/>
    <w:rsid w:val="00F714D2"/>
    <w:rsid w:val="00F73EC0"/>
    <w:rsid w:val="00F74035"/>
    <w:rsid w:val="00F77FC2"/>
    <w:rsid w:val="00F857E5"/>
    <w:rsid w:val="00F9038E"/>
    <w:rsid w:val="00F93F85"/>
    <w:rsid w:val="00F93FC4"/>
    <w:rsid w:val="00F9459F"/>
    <w:rsid w:val="00F95451"/>
    <w:rsid w:val="00FA0BCA"/>
    <w:rsid w:val="00FA195A"/>
    <w:rsid w:val="00FA4D86"/>
    <w:rsid w:val="00FA5E31"/>
    <w:rsid w:val="00FC0DA3"/>
    <w:rsid w:val="00FC43C0"/>
    <w:rsid w:val="00FC5DC8"/>
    <w:rsid w:val="00FD699D"/>
    <w:rsid w:val="00FE3D68"/>
    <w:rsid w:val="00FE40FB"/>
    <w:rsid w:val="00FE7F05"/>
    <w:rsid w:val="00FF42E8"/>
    <w:rsid w:val="00FF66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260AB"/>
  <w15:docId w15:val="{A9466816-1D41-7743-A1E7-418F25699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Syntax" w:hAnsi="Syntax"/>
      <w:sz w:val="22"/>
      <w:lang w:eastAsia="de-DE"/>
    </w:rPr>
  </w:style>
  <w:style w:type="paragraph" w:styleId="berschrift1">
    <w:name w:val="heading 1"/>
    <w:basedOn w:val="Standard"/>
    <w:next w:val="Standard"/>
    <w:uiPriority w:val="9"/>
    <w:qFormat/>
    <w:pPr>
      <w:keepNext/>
      <w:spacing w:before="240" w:after="60"/>
      <w:outlineLvl w:val="0"/>
    </w:pPr>
    <w:rPr>
      <w:rFonts w:ascii="Arial" w:hAnsi="Arial"/>
      <w:b/>
      <w:kern w:val="28"/>
      <w:sz w:val="28"/>
    </w:rPr>
  </w:style>
  <w:style w:type="paragraph" w:styleId="berschrift2">
    <w:name w:val="heading 2"/>
    <w:basedOn w:val="Standard"/>
    <w:next w:val="Standard"/>
    <w:uiPriority w:val="9"/>
    <w:qFormat/>
    <w:pPr>
      <w:keepNext/>
      <w:spacing w:before="240" w:after="60"/>
      <w:outlineLvl w:val="1"/>
    </w:pPr>
    <w:rPr>
      <w:rFonts w:ascii="Arial" w:hAnsi="Arial"/>
      <w:b/>
      <w:i/>
      <w:sz w:val="24"/>
    </w:rPr>
  </w:style>
  <w:style w:type="paragraph" w:styleId="berschrift3">
    <w:name w:val="heading 3"/>
    <w:basedOn w:val="Standard"/>
    <w:next w:val="Standard"/>
    <w:uiPriority w:val="9"/>
    <w:qFormat/>
    <w:pPr>
      <w:keepNext/>
      <w:spacing w:before="240" w:after="60"/>
      <w:outlineLvl w:val="2"/>
    </w:pPr>
    <w:rPr>
      <w:rFonts w:ascii="Arial" w:hAnsi="Arial"/>
      <w:sz w:val="24"/>
    </w:rPr>
  </w:style>
  <w:style w:type="paragraph" w:styleId="berschrift4">
    <w:name w:val="heading 4"/>
    <w:basedOn w:val="Standard"/>
    <w:next w:val="Standard"/>
    <w:uiPriority w:val="9"/>
    <w:qFormat/>
    <w:pPr>
      <w:keepNext/>
      <w:autoSpaceDE w:val="0"/>
      <w:autoSpaceDN w:val="0"/>
      <w:adjustRightInd w:val="0"/>
      <w:jc w:val="both"/>
      <w:outlineLvl w:val="3"/>
    </w:pPr>
    <w:rPr>
      <w:rFonts w:ascii="Arial" w:hAnsi="Arial" w:cs="Arial"/>
      <w:sz w:val="36"/>
      <w:lang w:val="de-DE"/>
    </w:rPr>
  </w:style>
  <w:style w:type="paragraph" w:styleId="berschrift7">
    <w:name w:val="heading 7"/>
    <w:basedOn w:val="Standard"/>
    <w:next w:val="Standard"/>
    <w:uiPriority w:val="9"/>
    <w:qFormat/>
    <w:pPr>
      <w:keepNext/>
      <w:tabs>
        <w:tab w:val="left" w:pos="2552"/>
      </w:tabs>
      <w:jc w:val="both"/>
      <w:outlineLvl w:val="6"/>
    </w:pPr>
    <w:rPr>
      <w:rFonts w:ascii="Arial" w:hAnsi="Arial" w:cs="Arial"/>
      <w:b/>
      <w:bCs/>
      <w:i/>
      <w:sz w:val="20"/>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riefkopf">
    <w:name w:val="Briefkopf"/>
    <w:basedOn w:val="Standard"/>
    <w:pPr>
      <w:spacing w:before="1985"/>
      <w:ind w:left="5670"/>
    </w:pPr>
  </w:style>
  <w:style w:type="paragraph" w:styleId="Textkrper">
    <w:name w:val="Body Text"/>
    <w:basedOn w:val="Standard"/>
    <w:pPr>
      <w:jc w:val="both"/>
    </w:pPr>
    <w:rPr>
      <w:color w:val="000000"/>
      <w:kern w:val="28"/>
      <w:sz w:val="20"/>
    </w:rPr>
  </w:style>
  <w:style w:type="paragraph" w:customStyle="1" w:styleId="AdresseInnen">
    <w:name w:val="AdresseInnen"/>
    <w:basedOn w:val="Standard"/>
    <w:pPr>
      <w:keepLines/>
      <w:ind w:left="5103"/>
    </w:pPr>
    <w:rPr>
      <w:rFonts w:ascii="Arial" w:hAnsi="Arial"/>
      <w:color w:val="000000"/>
      <w:kern w:val="28"/>
      <w:sz w:val="24"/>
      <w:lang w:val="de-DE"/>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extkrper2">
    <w:name w:val="Body Text 2"/>
    <w:basedOn w:val="Standard"/>
    <w:pPr>
      <w:tabs>
        <w:tab w:val="left" w:pos="709"/>
      </w:tabs>
      <w:jc w:val="both"/>
    </w:pPr>
    <w:rPr>
      <w:sz w:val="20"/>
    </w:rPr>
  </w:style>
  <w:style w:type="character" w:styleId="Hyperlink">
    <w:name w:val="Hyperlink"/>
    <w:uiPriority w:val="99"/>
    <w:rPr>
      <w:color w:val="0000FF"/>
      <w:u w:val="single"/>
    </w:rPr>
  </w:style>
  <w:style w:type="character" w:customStyle="1" w:styleId="BesuchterHyperlink1">
    <w:name w:val="BesuchterHyperlink1"/>
    <w:rPr>
      <w:color w:val="800080"/>
      <w:u w:val="single"/>
    </w:rPr>
  </w:style>
  <w:style w:type="paragraph" w:styleId="Sprechblasentext">
    <w:name w:val="Balloon Text"/>
    <w:basedOn w:val="Standard"/>
    <w:link w:val="SprechblasentextZchn"/>
    <w:uiPriority w:val="99"/>
    <w:semiHidden/>
    <w:unhideWhenUsed/>
    <w:rsid w:val="004B0EA3"/>
    <w:rPr>
      <w:rFonts w:ascii="Tahoma" w:hAnsi="Tahoma" w:cs="Tahoma"/>
      <w:sz w:val="16"/>
      <w:szCs w:val="16"/>
    </w:rPr>
  </w:style>
  <w:style w:type="character" w:customStyle="1" w:styleId="SprechblasentextZchn">
    <w:name w:val="Sprechblasentext Zchn"/>
    <w:link w:val="Sprechblasentext"/>
    <w:uiPriority w:val="99"/>
    <w:semiHidden/>
    <w:rsid w:val="004B0EA3"/>
    <w:rPr>
      <w:rFonts w:ascii="Tahoma" w:hAnsi="Tahoma" w:cs="Tahoma"/>
      <w:sz w:val="16"/>
      <w:szCs w:val="16"/>
      <w:lang w:eastAsia="de-DE"/>
    </w:rPr>
  </w:style>
  <w:style w:type="paragraph" w:styleId="StandardWeb">
    <w:name w:val="Normal (Web)"/>
    <w:basedOn w:val="Standard"/>
    <w:uiPriority w:val="99"/>
    <w:unhideWhenUsed/>
    <w:rsid w:val="00265E9F"/>
    <w:pPr>
      <w:spacing w:before="100" w:beforeAutospacing="1" w:after="100" w:afterAutospacing="1"/>
    </w:pPr>
    <w:rPr>
      <w:rFonts w:ascii="Times New Roman" w:hAnsi="Times New Roman"/>
      <w:sz w:val="24"/>
      <w:szCs w:val="24"/>
      <w:lang w:val="de-DE"/>
    </w:rPr>
  </w:style>
  <w:style w:type="table" w:styleId="Tabellenraster">
    <w:name w:val="Table Grid"/>
    <w:basedOn w:val="NormaleTabelle"/>
    <w:uiPriority w:val="39"/>
    <w:rsid w:val="00265E9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uiPriority w:val="99"/>
    <w:semiHidden/>
    <w:unhideWhenUsed/>
    <w:rsid w:val="00F93FC4"/>
    <w:rPr>
      <w:sz w:val="16"/>
      <w:szCs w:val="16"/>
    </w:rPr>
  </w:style>
  <w:style w:type="paragraph" w:styleId="Kommentartext">
    <w:name w:val="annotation text"/>
    <w:basedOn w:val="Standard"/>
    <w:link w:val="KommentartextZchn"/>
    <w:uiPriority w:val="99"/>
    <w:unhideWhenUsed/>
    <w:rsid w:val="00F93FC4"/>
    <w:rPr>
      <w:sz w:val="20"/>
    </w:rPr>
  </w:style>
  <w:style w:type="character" w:customStyle="1" w:styleId="KommentartextZchn">
    <w:name w:val="Kommentartext Zchn"/>
    <w:link w:val="Kommentartext"/>
    <w:uiPriority w:val="99"/>
    <w:rsid w:val="00F93FC4"/>
    <w:rPr>
      <w:rFonts w:ascii="Syntax" w:hAnsi="Syntax"/>
      <w:lang w:eastAsia="de-DE"/>
    </w:rPr>
  </w:style>
  <w:style w:type="paragraph" w:styleId="Kommentarthema">
    <w:name w:val="annotation subject"/>
    <w:basedOn w:val="Kommentartext"/>
    <w:next w:val="Kommentartext"/>
    <w:link w:val="KommentarthemaZchn"/>
    <w:uiPriority w:val="99"/>
    <w:semiHidden/>
    <w:unhideWhenUsed/>
    <w:rsid w:val="00F93FC4"/>
    <w:rPr>
      <w:b/>
      <w:bCs/>
    </w:rPr>
  </w:style>
  <w:style w:type="character" w:customStyle="1" w:styleId="KommentarthemaZchn">
    <w:name w:val="Kommentarthema Zchn"/>
    <w:link w:val="Kommentarthema"/>
    <w:uiPriority w:val="99"/>
    <w:semiHidden/>
    <w:rsid w:val="00F93FC4"/>
    <w:rPr>
      <w:rFonts w:ascii="Syntax" w:hAnsi="Syntax"/>
      <w:b/>
      <w:bCs/>
      <w:lang w:eastAsia="de-DE"/>
    </w:rPr>
  </w:style>
  <w:style w:type="paragraph" w:styleId="Listenabsatz">
    <w:name w:val="List Paragraph"/>
    <w:basedOn w:val="Standard"/>
    <w:uiPriority w:val="34"/>
    <w:qFormat/>
    <w:rsid w:val="00B323B7"/>
    <w:pPr>
      <w:ind w:left="720"/>
      <w:contextualSpacing/>
    </w:pPr>
  </w:style>
  <w:style w:type="character" w:styleId="Fett">
    <w:name w:val="Strong"/>
    <w:basedOn w:val="Absatz-Standardschriftart"/>
    <w:uiPriority w:val="22"/>
    <w:qFormat/>
    <w:rsid w:val="00B323B7"/>
    <w:rPr>
      <w:b/>
      <w:bCs/>
    </w:rPr>
  </w:style>
  <w:style w:type="character" w:styleId="Hervorhebung">
    <w:name w:val="Emphasis"/>
    <w:basedOn w:val="Absatz-Standardschriftart"/>
    <w:uiPriority w:val="20"/>
    <w:qFormat/>
    <w:rsid w:val="00B323B7"/>
    <w:rPr>
      <w:i/>
      <w:iCs/>
    </w:rPr>
  </w:style>
  <w:style w:type="character" w:styleId="Seitenzahl">
    <w:name w:val="page number"/>
    <w:basedOn w:val="Absatz-Standardschriftart"/>
    <w:rsid w:val="00363E8A"/>
  </w:style>
  <w:style w:type="paragraph" w:styleId="NurText">
    <w:name w:val="Plain Text"/>
    <w:basedOn w:val="Standard"/>
    <w:link w:val="NurTextZchn"/>
    <w:uiPriority w:val="99"/>
    <w:rsid w:val="00363E8A"/>
    <w:rPr>
      <w:rFonts w:ascii="Courier New" w:hAnsi="Courier New" w:cs="Courier New"/>
      <w:sz w:val="20"/>
      <w:lang w:val="de-DE"/>
    </w:rPr>
  </w:style>
  <w:style w:type="character" w:customStyle="1" w:styleId="NurTextZchn">
    <w:name w:val="Nur Text Zchn"/>
    <w:basedOn w:val="Absatz-Standardschriftart"/>
    <w:link w:val="NurText"/>
    <w:uiPriority w:val="99"/>
    <w:rsid w:val="00363E8A"/>
    <w:rPr>
      <w:rFonts w:ascii="Courier New" w:hAnsi="Courier New" w:cs="Courier New"/>
      <w:lang w:val="de-DE" w:eastAsia="de-DE"/>
    </w:rPr>
  </w:style>
  <w:style w:type="character" w:customStyle="1" w:styleId="FuzeileZchn">
    <w:name w:val="Fußzeile Zchn"/>
    <w:link w:val="Fuzeile"/>
    <w:rsid w:val="00363E8A"/>
    <w:rPr>
      <w:rFonts w:ascii="Syntax" w:hAnsi="Syntax"/>
      <w:sz w:val="22"/>
      <w:lang w:eastAsia="de-DE"/>
    </w:rPr>
  </w:style>
  <w:style w:type="character" w:customStyle="1" w:styleId="NichtaufgelsteErwhnung1">
    <w:name w:val="Nicht aufgelöste Erwähnung1"/>
    <w:basedOn w:val="Absatz-Standardschriftart"/>
    <w:uiPriority w:val="99"/>
    <w:semiHidden/>
    <w:unhideWhenUsed/>
    <w:rsid w:val="005A524A"/>
    <w:rPr>
      <w:color w:val="605E5C"/>
      <w:shd w:val="clear" w:color="auto" w:fill="E1DFDD"/>
    </w:rPr>
  </w:style>
  <w:style w:type="character" w:styleId="BesuchterLink">
    <w:name w:val="FollowedHyperlink"/>
    <w:basedOn w:val="Absatz-Standardschriftart"/>
    <w:uiPriority w:val="99"/>
    <w:semiHidden/>
    <w:unhideWhenUsed/>
    <w:rsid w:val="00F17167"/>
    <w:rPr>
      <w:color w:val="954F72" w:themeColor="followedHyperlink"/>
      <w:u w:val="single"/>
    </w:rPr>
  </w:style>
  <w:style w:type="character" w:customStyle="1" w:styleId="NichtaufgelsteErwhnung2">
    <w:name w:val="Nicht aufgelöste Erwähnung2"/>
    <w:basedOn w:val="Absatz-Standardschriftart"/>
    <w:uiPriority w:val="99"/>
    <w:semiHidden/>
    <w:unhideWhenUsed/>
    <w:rsid w:val="004C76C5"/>
    <w:rPr>
      <w:color w:val="605E5C"/>
      <w:shd w:val="clear" w:color="auto" w:fill="E1DFDD"/>
    </w:rPr>
  </w:style>
  <w:style w:type="character" w:customStyle="1" w:styleId="NichtaufgelsteErwhnung3">
    <w:name w:val="Nicht aufgelöste Erwähnung3"/>
    <w:basedOn w:val="Absatz-Standardschriftart"/>
    <w:uiPriority w:val="99"/>
    <w:semiHidden/>
    <w:unhideWhenUsed/>
    <w:rsid w:val="005F2F72"/>
    <w:rPr>
      <w:color w:val="605E5C"/>
      <w:shd w:val="clear" w:color="auto" w:fill="E1DFDD"/>
    </w:rPr>
  </w:style>
  <w:style w:type="character" w:customStyle="1" w:styleId="NichtaufgelsteErwhnung4">
    <w:name w:val="Nicht aufgelöste Erwähnung4"/>
    <w:basedOn w:val="Absatz-Standardschriftart"/>
    <w:uiPriority w:val="99"/>
    <w:semiHidden/>
    <w:unhideWhenUsed/>
    <w:rsid w:val="00B04E05"/>
    <w:rPr>
      <w:color w:val="605E5C"/>
      <w:shd w:val="clear" w:color="auto" w:fill="E1DFDD"/>
    </w:rPr>
  </w:style>
  <w:style w:type="character" w:customStyle="1" w:styleId="NichtaufgelsteErwhnung5">
    <w:name w:val="Nicht aufgelöste Erwähnung5"/>
    <w:basedOn w:val="Absatz-Standardschriftart"/>
    <w:uiPriority w:val="99"/>
    <w:semiHidden/>
    <w:unhideWhenUsed/>
    <w:rsid w:val="009A0F41"/>
    <w:rPr>
      <w:color w:val="605E5C"/>
      <w:shd w:val="clear" w:color="auto" w:fill="E1DFDD"/>
    </w:rPr>
  </w:style>
  <w:style w:type="character" w:customStyle="1" w:styleId="markedcontent">
    <w:name w:val="markedcontent"/>
    <w:basedOn w:val="Absatz-Standardschriftart"/>
    <w:rsid w:val="00CD5E2C"/>
  </w:style>
  <w:style w:type="character" w:customStyle="1" w:styleId="NichtaufgelsteErwhnung6">
    <w:name w:val="Nicht aufgelöste Erwähnung6"/>
    <w:basedOn w:val="Absatz-Standardschriftart"/>
    <w:uiPriority w:val="99"/>
    <w:semiHidden/>
    <w:unhideWhenUsed/>
    <w:rsid w:val="004D19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205337">
      <w:bodyDiv w:val="1"/>
      <w:marLeft w:val="0"/>
      <w:marRight w:val="0"/>
      <w:marTop w:val="0"/>
      <w:marBottom w:val="0"/>
      <w:divBdr>
        <w:top w:val="none" w:sz="0" w:space="0" w:color="auto"/>
        <w:left w:val="none" w:sz="0" w:space="0" w:color="auto"/>
        <w:bottom w:val="none" w:sz="0" w:space="0" w:color="auto"/>
        <w:right w:val="none" w:sz="0" w:space="0" w:color="auto"/>
      </w:divBdr>
    </w:div>
    <w:div w:id="20208109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gnatur.c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1137FE-D86F-4D24-ADFA-2419507E1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728</Words>
  <Characters>4589</Characters>
  <Application>Microsoft Office Word</Application>
  <DocSecurity>4</DocSecurity>
  <Lines>38</Lines>
  <Paragraphs>10</Paragraphs>
  <ScaleCrop>false</ScaleCrop>
  <HeadingPairs>
    <vt:vector size="2" baseType="variant">
      <vt:variant>
        <vt:lpstr>Titel</vt:lpstr>
      </vt:variant>
      <vt:variant>
        <vt:i4>1</vt:i4>
      </vt:variant>
    </vt:vector>
  </HeadingPairs>
  <TitlesOfParts>
    <vt:vector size="1" baseType="lpstr">
      <vt:lpstr>Ethan Frome</vt:lpstr>
    </vt:vector>
  </TitlesOfParts>
  <Company>Blumer</Company>
  <LinksUpToDate>false</LinksUpToDate>
  <CharactersWithSpaces>5307</CharactersWithSpaces>
  <SharedDoc>false</SharedDoc>
  <HLinks>
    <vt:vector size="12" baseType="variant">
      <vt:variant>
        <vt:i4>2228307</vt:i4>
      </vt:variant>
      <vt:variant>
        <vt:i4>3</vt:i4>
      </vt:variant>
      <vt:variant>
        <vt:i4>0</vt:i4>
      </vt:variant>
      <vt:variant>
        <vt:i4>5</vt:i4>
      </vt:variant>
      <vt:variant>
        <vt:lpwstr>http://download.proesler.com/lignatur_remund.zip</vt:lpwstr>
      </vt:variant>
      <vt:variant>
        <vt:lpwstr/>
      </vt:variant>
      <vt:variant>
        <vt:i4>4522068</vt:i4>
      </vt:variant>
      <vt:variant>
        <vt:i4>0</vt:i4>
      </vt:variant>
      <vt:variant>
        <vt:i4>0</vt:i4>
      </vt:variant>
      <vt:variant>
        <vt:i4>5</vt:i4>
      </vt:variant>
      <vt:variant>
        <vt:lpwstr>http://www.remund-holzbau.ch/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Franziska Dörig</dc:creator>
  <cp:keywords>Ethan</cp:keywords>
  <cp:lastModifiedBy>Elisa Meixner</cp:lastModifiedBy>
  <cp:revision>2</cp:revision>
  <cp:lastPrinted>2024-04-18T22:30:00Z</cp:lastPrinted>
  <dcterms:created xsi:type="dcterms:W3CDTF">2024-04-23T07:35:00Z</dcterms:created>
  <dcterms:modified xsi:type="dcterms:W3CDTF">2024-04-23T07:35:00Z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ressNr">
    <vt:r8>49</vt:r8>
  </property>
  <property fmtid="{D5CDD505-2E9C-101B-9397-08002B2CF9AE}" pid="3" name="Ansprechpartner">
    <vt:r8>0</vt:r8>
  </property>
  <property fmtid="{D5CDD505-2E9C-101B-9397-08002B2CF9AE}" pid="4" name="DBName">
    <vt:lpwstr>ELE100.MDB</vt:lpwstr>
  </property>
</Properties>
</file>